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1FC37473" w14:textId="77777777" w:rsidR="00214B19" w:rsidRDefault="00214B19" w:rsidP="00214B19">
      <w:pPr>
        <w:rPr>
          <w:b/>
          <w:u w:val="single"/>
        </w:rPr>
      </w:pPr>
    </w:p>
    <w:p w14:paraId="0DC335B3" w14:textId="77777777" w:rsidR="00F41B08" w:rsidRDefault="00F41B08" w:rsidP="00214B19">
      <w:pPr>
        <w:rPr>
          <w:b/>
          <w:u w:val="single"/>
        </w:rPr>
      </w:pPr>
    </w:p>
    <w:p w14:paraId="073E0B6F" w14:textId="77777777" w:rsidR="000554A9" w:rsidRPr="000554A9" w:rsidRDefault="000554A9" w:rsidP="000554A9">
      <w:pPr>
        <w:ind w:left="709" w:hanging="709"/>
        <w:jc w:val="center"/>
        <w:rPr>
          <w:rFonts w:ascii="Calibri" w:hAnsi="Calibri" w:cs="Calibri"/>
          <w:b/>
          <w:sz w:val="22"/>
          <w:u w:val="single"/>
        </w:rPr>
      </w:pPr>
      <w:r w:rsidRPr="000554A9">
        <w:rPr>
          <w:rFonts w:ascii="Calibri" w:hAnsi="Calibri" w:cs="Calibri"/>
          <w:b/>
          <w:sz w:val="22"/>
          <w:u w:val="single"/>
        </w:rPr>
        <w:t>59/2024.(IV.23.) KOCB számú határozat</w:t>
      </w:r>
    </w:p>
    <w:p w14:paraId="72494AC2" w14:textId="77777777" w:rsidR="000554A9" w:rsidRPr="000554A9" w:rsidRDefault="000554A9" w:rsidP="000554A9">
      <w:pPr>
        <w:tabs>
          <w:tab w:val="left" w:pos="1506"/>
        </w:tabs>
        <w:rPr>
          <w:rFonts w:asciiTheme="minorHAnsi" w:hAnsiTheme="minorHAnsi"/>
          <w:bCs/>
          <w:sz w:val="22"/>
          <w:u w:val="single"/>
        </w:rPr>
      </w:pPr>
    </w:p>
    <w:p w14:paraId="00C5DF7A" w14:textId="77777777" w:rsidR="000554A9" w:rsidRPr="000554A9" w:rsidRDefault="000554A9" w:rsidP="000554A9">
      <w:pPr>
        <w:tabs>
          <w:tab w:val="left" w:pos="1506"/>
        </w:tabs>
        <w:rPr>
          <w:rFonts w:asciiTheme="minorHAnsi" w:hAnsiTheme="minorHAnsi"/>
          <w:bCs/>
          <w:sz w:val="22"/>
          <w:u w:val="single"/>
        </w:rPr>
      </w:pPr>
    </w:p>
    <w:p w14:paraId="421B0D7B" w14:textId="77777777" w:rsidR="000554A9" w:rsidRPr="000554A9" w:rsidRDefault="000554A9" w:rsidP="000554A9">
      <w:pPr>
        <w:tabs>
          <w:tab w:val="left" w:pos="6030"/>
        </w:tabs>
        <w:jc w:val="both"/>
        <w:rPr>
          <w:rFonts w:asciiTheme="minorHAnsi" w:hAnsiTheme="minorHAnsi"/>
          <w:bCs/>
          <w:iCs/>
          <w:sz w:val="22"/>
        </w:rPr>
      </w:pPr>
      <w:r w:rsidRPr="000554A9">
        <w:rPr>
          <w:rFonts w:asciiTheme="minorHAnsi" w:hAnsiTheme="minorHAnsi"/>
          <w:sz w:val="22"/>
        </w:rPr>
        <w:t>A Kulturális, Oktatási és Civil Bizottság a „</w:t>
      </w:r>
      <w:r w:rsidRPr="000554A9">
        <w:rPr>
          <w:rFonts w:asciiTheme="minorHAnsi" w:hAnsiTheme="minorHAnsi"/>
          <w:bCs/>
          <w:iCs/>
          <w:sz w:val="22"/>
        </w:rPr>
        <w:t>Javaslat Szombathely Megyei Jogú Város Önkormányzata, Írország Nagykövetsége és a Leopold Bloom Art Művészeti Alapítvány közötti együttműködési megállapodással kapcsolatos döntés meghozatalára” című előterjesztést megtárgyalta, és javasolja a Közgyűlésnek a 2024. április 10. napján aláírt együttműködési megállapodással való egyetértését.</w:t>
      </w:r>
    </w:p>
    <w:p w14:paraId="22E11070" w14:textId="77777777" w:rsidR="000554A9" w:rsidRPr="000554A9" w:rsidRDefault="000554A9" w:rsidP="000554A9">
      <w:pPr>
        <w:tabs>
          <w:tab w:val="left" w:pos="1134"/>
        </w:tabs>
        <w:ind w:left="1260" w:hanging="1260"/>
        <w:rPr>
          <w:rFonts w:asciiTheme="minorHAnsi" w:hAnsiTheme="minorHAnsi"/>
          <w:b/>
          <w:bCs/>
          <w:sz w:val="22"/>
          <w:u w:val="single"/>
        </w:rPr>
      </w:pPr>
    </w:p>
    <w:p w14:paraId="2F405515" w14:textId="77777777" w:rsidR="000554A9" w:rsidRPr="000554A9" w:rsidRDefault="000554A9" w:rsidP="000554A9">
      <w:pPr>
        <w:tabs>
          <w:tab w:val="left" w:pos="1134"/>
        </w:tabs>
        <w:ind w:left="1260" w:hanging="1260"/>
        <w:rPr>
          <w:rFonts w:asciiTheme="minorHAnsi" w:hAnsiTheme="minorHAnsi"/>
          <w:bCs/>
          <w:sz w:val="22"/>
        </w:rPr>
      </w:pPr>
      <w:r w:rsidRPr="000554A9">
        <w:rPr>
          <w:rFonts w:asciiTheme="minorHAnsi" w:hAnsiTheme="minorHAnsi"/>
          <w:b/>
          <w:bCs/>
          <w:sz w:val="22"/>
          <w:u w:val="single"/>
        </w:rPr>
        <w:t>Felelős:</w:t>
      </w:r>
      <w:r w:rsidRPr="000554A9">
        <w:rPr>
          <w:rFonts w:asciiTheme="minorHAnsi" w:hAnsiTheme="minorHAnsi"/>
          <w:bCs/>
          <w:sz w:val="22"/>
        </w:rPr>
        <w:tab/>
      </w:r>
      <w:proofErr w:type="spellStart"/>
      <w:r w:rsidRPr="000554A9">
        <w:rPr>
          <w:rFonts w:asciiTheme="minorHAnsi" w:hAnsiTheme="minorHAnsi"/>
          <w:bCs/>
          <w:sz w:val="22"/>
        </w:rPr>
        <w:t>Putz</w:t>
      </w:r>
      <w:proofErr w:type="spellEnd"/>
      <w:r w:rsidRPr="000554A9">
        <w:rPr>
          <w:rFonts w:asciiTheme="minorHAnsi" w:hAnsiTheme="minorHAnsi"/>
          <w:bCs/>
          <w:sz w:val="22"/>
        </w:rPr>
        <w:t xml:space="preserve"> Attila, a Kulturális, Oktatási és Civil Bizottság elnöke</w:t>
      </w:r>
    </w:p>
    <w:p w14:paraId="520CC98A" w14:textId="77777777" w:rsidR="000554A9" w:rsidRPr="000554A9" w:rsidRDefault="000554A9" w:rsidP="000554A9">
      <w:pPr>
        <w:tabs>
          <w:tab w:val="left" w:pos="1134"/>
        </w:tabs>
        <w:ind w:left="1260" w:hanging="1260"/>
        <w:rPr>
          <w:rFonts w:asciiTheme="minorHAnsi" w:hAnsiTheme="minorHAnsi"/>
          <w:bCs/>
          <w:sz w:val="22"/>
        </w:rPr>
      </w:pPr>
      <w:r w:rsidRPr="000554A9">
        <w:rPr>
          <w:rFonts w:asciiTheme="minorHAnsi" w:hAnsiTheme="minorHAnsi"/>
          <w:bCs/>
          <w:sz w:val="22"/>
        </w:rPr>
        <w:tab/>
        <w:t xml:space="preserve">Dr. </w:t>
      </w:r>
      <w:proofErr w:type="spellStart"/>
      <w:r w:rsidRPr="000554A9">
        <w:rPr>
          <w:rFonts w:asciiTheme="minorHAnsi" w:hAnsiTheme="minorHAnsi"/>
          <w:bCs/>
          <w:sz w:val="22"/>
        </w:rPr>
        <w:t>Nemény</w:t>
      </w:r>
      <w:proofErr w:type="spellEnd"/>
      <w:r w:rsidRPr="000554A9">
        <w:rPr>
          <w:rFonts w:asciiTheme="minorHAnsi" w:hAnsiTheme="minorHAnsi"/>
          <w:bCs/>
          <w:sz w:val="22"/>
        </w:rPr>
        <w:t xml:space="preserve"> András polgármester</w:t>
      </w:r>
    </w:p>
    <w:p w14:paraId="4F9C94D7" w14:textId="77777777" w:rsidR="000554A9" w:rsidRPr="000554A9" w:rsidRDefault="000554A9" w:rsidP="000554A9">
      <w:pPr>
        <w:tabs>
          <w:tab w:val="left" w:pos="1134"/>
        </w:tabs>
        <w:rPr>
          <w:rFonts w:asciiTheme="minorHAnsi" w:hAnsiTheme="minorHAnsi"/>
          <w:bCs/>
          <w:sz w:val="22"/>
        </w:rPr>
      </w:pPr>
      <w:r w:rsidRPr="000554A9">
        <w:rPr>
          <w:rFonts w:asciiTheme="minorHAnsi" w:hAnsiTheme="minorHAnsi"/>
          <w:bCs/>
          <w:sz w:val="22"/>
        </w:rPr>
        <w:tab/>
        <w:t>Horváth Soma alpolgármester</w:t>
      </w:r>
    </w:p>
    <w:p w14:paraId="4506D08D" w14:textId="77777777" w:rsidR="000554A9" w:rsidRPr="000554A9" w:rsidRDefault="000554A9" w:rsidP="000554A9">
      <w:pPr>
        <w:tabs>
          <w:tab w:val="left" w:pos="1134"/>
        </w:tabs>
        <w:rPr>
          <w:rFonts w:asciiTheme="minorHAnsi" w:hAnsiTheme="minorHAnsi"/>
          <w:sz w:val="22"/>
        </w:rPr>
      </w:pPr>
      <w:r w:rsidRPr="000554A9">
        <w:rPr>
          <w:rFonts w:asciiTheme="minorHAnsi" w:hAnsiTheme="minorHAnsi"/>
          <w:bCs/>
          <w:sz w:val="22"/>
        </w:rPr>
        <w:tab/>
      </w:r>
      <w:r w:rsidRPr="000554A9">
        <w:rPr>
          <w:rFonts w:asciiTheme="minorHAnsi" w:hAnsiTheme="minorHAnsi"/>
          <w:sz w:val="22"/>
        </w:rPr>
        <w:t>Dr. Károlyi Ákos jegyző</w:t>
      </w:r>
    </w:p>
    <w:p w14:paraId="317B7FE6" w14:textId="77777777" w:rsidR="000554A9" w:rsidRPr="000554A9" w:rsidRDefault="000554A9" w:rsidP="000554A9">
      <w:pPr>
        <w:tabs>
          <w:tab w:val="left" w:pos="1134"/>
        </w:tabs>
        <w:jc w:val="both"/>
        <w:rPr>
          <w:rFonts w:asciiTheme="minorHAnsi" w:hAnsiTheme="minorHAnsi"/>
          <w:sz w:val="22"/>
        </w:rPr>
      </w:pPr>
      <w:r w:rsidRPr="000554A9">
        <w:rPr>
          <w:rFonts w:asciiTheme="minorHAnsi" w:hAnsiTheme="minorHAnsi"/>
          <w:sz w:val="22"/>
        </w:rPr>
        <w:tab/>
        <w:t xml:space="preserve">(a végrehajtás előkészítéséért: </w:t>
      </w:r>
    </w:p>
    <w:p w14:paraId="69E669C0" w14:textId="77777777" w:rsidR="000554A9" w:rsidRPr="000554A9" w:rsidRDefault="000554A9" w:rsidP="000554A9">
      <w:pPr>
        <w:tabs>
          <w:tab w:val="left" w:pos="1134"/>
        </w:tabs>
        <w:jc w:val="both"/>
        <w:rPr>
          <w:rFonts w:asciiTheme="minorHAnsi" w:hAnsiTheme="minorHAnsi"/>
          <w:sz w:val="22"/>
        </w:rPr>
      </w:pPr>
      <w:r w:rsidRPr="000554A9">
        <w:rPr>
          <w:rFonts w:asciiTheme="minorHAnsi" w:hAnsiTheme="minorHAnsi"/>
          <w:sz w:val="22"/>
        </w:rPr>
        <w:tab/>
        <w:t>Vinczéné Dr. Menyhárt Mária, az Egészségügyi és Közszolgálati Osztály vezetője)</w:t>
      </w:r>
    </w:p>
    <w:p w14:paraId="4773EABA" w14:textId="77777777" w:rsidR="000554A9" w:rsidRPr="000554A9" w:rsidRDefault="000554A9" w:rsidP="000554A9">
      <w:pPr>
        <w:tabs>
          <w:tab w:val="left" w:pos="1134"/>
        </w:tabs>
        <w:jc w:val="both"/>
        <w:rPr>
          <w:rFonts w:asciiTheme="minorHAnsi" w:hAnsiTheme="minorHAnsi"/>
          <w:sz w:val="22"/>
        </w:rPr>
      </w:pPr>
      <w:r w:rsidRPr="000554A9">
        <w:rPr>
          <w:rFonts w:asciiTheme="minorHAnsi" w:hAnsiTheme="minorHAnsi"/>
          <w:sz w:val="22"/>
        </w:rPr>
        <w:tab/>
      </w:r>
    </w:p>
    <w:p w14:paraId="4500C4B3" w14:textId="77777777" w:rsidR="000554A9" w:rsidRPr="000554A9" w:rsidRDefault="000554A9" w:rsidP="000554A9">
      <w:pPr>
        <w:tabs>
          <w:tab w:val="left" w:pos="1260"/>
          <w:tab w:val="left" w:pos="1620"/>
        </w:tabs>
        <w:rPr>
          <w:rFonts w:asciiTheme="minorHAnsi" w:hAnsiTheme="minorHAnsi"/>
          <w:b/>
          <w:bCs/>
          <w:color w:val="000000"/>
          <w:sz w:val="22"/>
        </w:rPr>
      </w:pPr>
      <w:proofErr w:type="gramStart"/>
      <w:r w:rsidRPr="000554A9">
        <w:rPr>
          <w:rFonts w:asciiTheme="minorHAnsi" w:hAnsiTheme="minorHAnsi"/>
          <w:b/>
          <w:bCs/>
          <w:sz w:val="22"/>
          <w:u w:val="single"/>
        </w:rPr>
        <w:t>Határidő:</w:t>
      </w:r>
      <w:r w:rsidRPr="000554A9">
        <w:rPr>
          <w:rFonts w:asciiTheme="minorHAnsi" w:hAnsiTheme="minorHAnsi"/>
          <w:bCs/>
          <w:sz w:val="22"/>
        </w:rPr>
        <w:t xml:space="preserve">   </w:t>
      </w:r>
      <w:proofErr w:type="gramEnd"/>
      <w:r w:rsidRPr="000554A9">
        <w:rPr>
          <w:rFonts w:asciiTheme="minorHAnsi" w:hAnsiTheme="minorHAnsi"/>
          <w:bCs/>
          <w:sz w:val="22"/>
        </w:rPr>
        <w:t xml:space="preserve">   2024. április 25.</w:t>
      </w:r>
    </w:p>
    <w:p w14:paraId="3DC3B5A5" w14:textId="77777777" w:rsidR="00DA111D" w:rsidRDefault="00DA111D" w:rsidP="0023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51260202" w14:textId="77777777" w:rsidR="00DA111D" w:rsidRDefault="00DA111D" w:rsidP="00DA111D">
      <w:pPr>
        <w:rPr>
          <w:rFonts w:asciiTheme="minorHAnsi" w:hAnsiTheme="minorHAnsi"/>
          <w:sz w:val="22"/>
        </w:rPr>
      </w:pPr>
    </w:p>
    <w:sectPr w:rsidR="00DA111D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2263"/>
    <w:rsid w:val="000554A9"/>
    <w:rsid w:val="00057934"/>
    <w:rsid w:val="00061D98"/>
    <w:rsid w:val="00070767"/>
    <w:rsid w:val="0007231A"/>
    <w:rsid w:val="00074BEF"/>
    <w:rsid w:val="00075E18"/>
    <w:rsid w:val="00093125"/>
    <w:rsid w:val="00123CDD"/>
    <w:rsid w:val="00194ABA"/>
    <w:rsid w:val="001E10CE"/>
    <w:rsid w:val="00214B19"/>
    <w:rsid w:val="002151E8"/>
    <w:rsid w:val="002336B5"/>
    <w:rsid w:val="00287DC9"/>
    <w:rsid w:val="002914A3"/>
    <w:rsid w:val="002B7B39"/>
    <w:rsid w:val="002C0ED9"/>
    <w:rsid w:val="00306EBB"/>
    <w:rsid w:val="003162F3"/>
    <w:rsid w:val="00334D3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B2FE4"/>
    <w:rsid w:val="004E3B3F"/>
    <w:rsid w:val="004E5589"/>
    <w:rsid w:val="004F2128"/>
    <w:rsid w:val="0054435A"/>
    <w:rsid w:val="005457B7"/>
    <w:rsid w:val="005B1C17"/>
    <w:rsid w:val="005E6A3B"/>
    <w:rsid w:val="0064110F"/>
    <w:rsid w:val="00670926"/>
    <w:rsid w:val="00681A26"/>
    <w:rsid w:val="00694F1D"/>
    <w:rsid w:val="006C2684"/>
    <w:rsid w:val="006E29E7"/>
    <w:rsid w:val="007158EE"/>
    <w:rsid w:val="0076613F"/>
    <w:rsid w:val="00782324"/>
    <w:rsid w:val="00796415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E0657"/>
    <w:rsid w:val="009E3384"/>
    <w:rsid w:val="00A029A1"/>
    <w:rsid w:val="00A13EBD"/>
    <w:rsid w:val="00A30B10"/>
    <w:rsid w:val="00A66538"/>
    <w:rsid w:val="00A741F6"/>
    <w:rsid w:val="00AD0BCE"/>
    <w:rsid w:val="00AD0FC5"/>
    <w:rsid w:val="00B015DC"/>
    <w:rsid w:val="00B30CF9"/>
    <w:rsid w:val="00B82603"/>
    <w:rsid w:val="00B915AF"/>
    <w:rsid w:val="00BC5E15"/>
    <w:rsid w:val="00BD1931"/>
    <w:rsid w:val="00C16E06"/>
    <w:rsid w:val="00C50E42"/>
    <w:rsid w:val="00C63190"/>
    <w:rsid w:val="00C6523C"/>
    <w:rsid w:val="00CC2D24"/>
    <w:rsid w:val="00D67A61"/>
    <w:rsid w:val="00DA111D"/>
    <w:rsid w:val="00DA5A42"/>
    <w:rsid w:val="00DC4BF7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0CC1"/>
    <w:rsid w:val="00F313A0"/>
    <w:rsid w:val="00F41B08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3</cp:revision>
  <cp:lastPrinted>2024-04-24T12:53:00Z</cp:lastPrinted>
  <dcterms:created xsi:type="dcterms:W3CDTF">2024-04-24T12:53:00Z</dcterms:created>
  <dcterms:modified xsi:type="dcterms:W3CDTF">2024-04-24T13:20:00Z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