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CEFA4" w14:textId="77777777" w:rsidR="006A7E81" w:rsidRDefault="006A7E81" w:rsidP="004F6479">
      <w:pPr>
        <w:pStyle w:val="Cmsor4"/>
        <w:jc w:val="center"/>
        <w:rPr>
          <w:rFonts w:ascii="Calibri" w:hAnsi="Calibri" w:cs="Calibri"/>
          <w:sz w:val="22"/>
          <w:szCs w:val="22"/>
          <w:u w:val="single"/>
        </w:rPr>
      </w:pPr>
    </w:p>
    <w:p w14:paraId="09024870" w14:textId="77777777" w:rsidR="004F6479" w:rsidRPr="00820CD9" w:rsidRDefault="004F6479" w:rsidP="004F6479">
      <w:pPr>
        <w:pStyle w:val="Cmsor4"/>
        <w:jc w:val="center"/>
        <w:rPr>
          <w:rFonts w:ascii="Calibri" w:hAnsi="Calibri" w:cs="Calibri"/>
          <w:sz w:val="22"/>
          <w:szCs w:val="22"/>
          <w:u w:val="single"/>
        </w:rPr>
      </w:pPr>
      <w:r w:rsidRPr="00820CD9">
        <w:rPr>
          <w:rFonts w:ascii="Calibri" w:hAnsi="Calibri" w:cs="Calibri"/>
          <w:sz w:val="22"/>
          <w:szCs w:val="22"/>
          <w:u w:val="single"/>
        </w:rPr>
        <w:t>E L Ő T E R J E S Z T É S</w:t>
      </w:r>
    </w:p>
    <w:p w14:paraId="37A1ACB5" w14:textId="77777777" w:rsidR="004F6479" w:rsidRDefault="004F6479" w:rsidP="004F6479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506B6230" w14:textId="77777777" w:rsidR="0013682E" w:rsidRPr="0013682E" w:rsidRDefault="0013682E" w:rsidP="0013682E">
      <w:pPr>
        <w:pStyle w:val="Cmsor3"/>
        <w:jc w:val="center"/>
        <w:rPr>
          <w:rFonts w:ascii="Calibri" w:hAnsi="Calibri" w:cs="Calibri"/>
          <w:bCs/>
          <w:sz w:val="22"/>
          <w:szCs w:val="22"/>
        </w:rPr>
      </w:pPr>
      <w:r w:rsidRPr="0013682E">
        <w:rPr>
          <w:rFonts w:ascii="Calibri" w:hAnsi="Calibri" w:cs="Calibri"/>
          <w:bCs/>
          <w:sz w:val="22"/>
          <w:szCs w:val="22"/>
        </w:rPr>
        <w:t>Szombathely Megyei Jogú Város</w:t>
      </w:r>
    </w:p>
    <w:p w14:paraId="42A29B63" w14:textId="1F97394B" w:rsidR="0013682E" w:rsidRDefault="0013682E" w:rsidP="0013682E">
      <w:pPr>
        <w:pStyle w:val="Cmsor3"/>
        <w:jc w:val="center"/>
        <w:rPr>
          <w:rFonts w:ascii="Calibri" w:hAnsi="Calibri" w:cs="Calibri"/>
          <w:bCs/>
          <w:sz w:val="22"/>
          <w:szCs w:val="22"/>
        </w:rPr>
      </w:pPr>
      <w:r w:rsidRPr="0013682E">
        <w:rPr>
          <w:rFonts w:ascii="Calibri" w:hAnsi="Calibri" w:cs="Calibri"/>
          <w:bCs/>
          <w:sz w:val="22"/>
          <w:szCs w:val="22"/>
        </w:rPr>
        <w:t>Bűnmegelőzési, Közbiztonsági és Közrendvédelmi Bizottság</w:t>
      </w:r>
      <w:r w:rsidR="002D4B78">
        <w:rPr>
          <w:rFonts w:ascii="Calibri" w:hAnsi="Calibri" w:cs="Calibri"/>
          <w:bCs/>
          <w:sz w:val="22"/>
          <w:szCs w:val="22"/>
        </w:rPr>
        <w:t>ának</w:t>
      </w:r>
    </w:p>
    <w:p w14:paraId="732FF788" w14:textId="0A16CD59" w:rsidR="0013682E" w:rsidRDefault="0013682E" w:rsidP="0013682E">
      <w:pPr>
        <w:pStyle w:val="Cmsor3"/>
        <w:jc w:val="center"/>
        <w:rPr>
          <w:rFonts w:ascii="Calibri" w:hAnsi="Calibri" w:cs="Calibri"/>
          <w:bCs/>
          <w:sz w:val="22"/>
          <w:szCs w:val="22"/>
        </w:rPr>
      </w:pPr>
      <w:r w:rsidRPr="00820CD9">
        <w:rPr>
          <w:rFonts w:ascii="Calibri" w:hAnsi="Calibri" w:cs="Calibri"/>
          <w:bCs/>
          <w:sz w:val="22"/>
          <w:szCs w:val="22"/>
        </w:rPr>
        <w:t>202</w:t>
      </w:r>
      <w:r>
        <w:rPr>
          <w:rFonts w:ascii="Calibri" w:hAnsi="Calibri" w:cs="Calibri"/>
          <w:bCs/>
          <w:sz w:val="22"/>
          <w:szCs w:val="22"/>
        </w:rPr>
        <w:t>4</w:t>
      </w:r>
      <w:r w:rsidRPr="00820CD9">
        <w:rPr>
          <w:rFonts w:ascii="Calibri" w:hAnsi="Calibri" w:cs="Calibri"/>
          <w:bCs/>
          <w:sz w:val="22"/>
          <w:szCs w:val="22"/>
        </w:rPr>
        <w:t xml:space="preserve">. </w:t>
      </w:r>
      <w:r w:rsidR="008A6677">
        <w:rPr>
          <w:rFonts w:ascii="Calibri" w:hAnsi="Calibri" w:cs="Calibri"/>
          <w:bCs/>
          <w:sz w:val="22"/>
          <w:szCs w:val="22"/>
        </w:rPr>
        <w:t>Április</w:t>
      </w:r>
      <w:r w:rsidRPr="00820CD9">
        <w:rPr>
          <w:rFonts w:ascii="Calibri" w:hAnsi="Calibri" w:cs="Calibri"/>
          <w:bCs/>
          <w:sz w:val="22"/>
          <w:szCs w:val="22"/>
        </w:rPr>
        <w:t xml:space="preserve"> </w:t>
      </w:r>
      <w:r w:rsidR="008A6677">
        <w:rPr>
          <w:rFonts w:ascii="Calibri" w:hAnsi="Calibri" w:cs="Calibri"/>
          <w:bCs/>
          <w:sz w:val="22"/>
          <w:szCs w:val="22"/>
        </w:rPr>
        <w:t>22</w:t>
      </w:r>
      <w:r w:rsidRPr="00820CD9">
        <w:rPr>
          <w:rFonts w:ascii="Calibri" w:hAnsi="Calibri" w:cs="Calibri"/>
          <w:bCs/>
          <w:sz w:val="22"/>
          <w:szCs w:val="22"/>
        </w:rPr>
        <w:t>-i ülésére</w:t>
      </w:r>
    </w:p>
    <w:p w14:paraId="1238230E" w14:textId="77777777" w:rsidR="0013682E" w:rsidRDefault="0013682E" w:rsidP="0013682E">
      <w:pPr>
        <w:jc w:val="center"/>
      </w:pPr>
    </w:p>
    <w:p w14:paraId="0EA5934D" w14:textId="77777777" w:rsidR="0013682E" w:rsidRPr="004E6EEE" w:rsidRDefault="0013682E" w:rsidP="0013682E">
      <w:pPr>
        <w:jc w:val="center"/>
        <w:rPr>
          <w:rFonts w:ascii="Calibri" w:hAnsi="Calibri" w:cs="Calibri"/>
          <w:b/>
          <w:sz w:val="22"/>
          <w:szCs w:val="22"/>
        </w:rPr>
      </w:pPr>
      <w:proofErr w:type="gramStart"/>
      <w:r w:rsidRPr="004E6EEE">
        <w:rPr>
          <w:rFonts w:ascii="Calibri" w:hAnsi="Calibri" w:cs="Calibri"/>
          <w:b/>
          <w:sz w:val="22"/>
          <w:szCs w:val="22"/>
        </w:rPr>
        <w:t>valamint</w:t>
      </w:r>
      <w:proofErr w:type="gramEnd"/>
    </w:p>
    <w:p w14:paraId="0110A1D4" w14:textId="77777777" w:rsidR="0013682E" w:rsidRPr="00820CD9" w:rsidRDefault="0013682E" w:rsidP="004F6479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761D05F9" w14:textId="77777777" w:rsidR="004F6479" w:rsidRPr="00820CD9" w:rsidRDefault="004F6479" w:rsidP="004F6479">
      <w:pPr>
        <w:pStyle w:val="Cmsor3"/>
        <w:jc w:val="center"/>
        <w:rPr>
          <w:rFonts w:ascii="Calibri" w:hAnsi="Calibri" w:cs="Calibri"/>
          <w:bCs/>
          <w:sz w:val="22"/>
          <w:szCs w:val="22"/>
        </w:rPr>
      </w:pPr>
      <w:r w:rsidRPr="00820CD9">
        <w:rPr>
          <w:rFonts w:ascii="Calibri" w:hAnsi="Calibri" w:cs="Calibri"/>
          <w:bCs/>
          <w:sz w:val="22"/>
          <w:szCs w:val="22"/>
        </w:rPr>
        <w:t>Szombathely Megyei Jogú Város Közgyűlésének</w:t>
      </w:r>
    </w:p>
    <w:p w14:paraId="527B17FE" w14:textId="77777777" w:rsidR="004F6479" w:rsidRPr="00820CD9" w:rsidRDefault="004F6479" w:rsidP="004F6479">
      <w:pPr>
        <w:pStyle w:val="Cmsor3"/>
        <w:jc w:val="center"/>
        <w:rPr>
          <w:rFonts w:ascii="Calibri" w:hAnsi="Calibri" w:cs="Calibri"/>
          <w:sz w:val="22"/>
          <w:szCs w:val="22"/>
          <w:lang w:bidi="he-IL"/>
        </w:rPr>
      </w:pPr>
      <w:r w:rsidRPr="00820CD9">
        <w:rPr>
          <w:rFonts w:ascii="Calibri" w:hAnsi="Calibri" w:cs="Calibri"/>
          <w:sz w:val="22"/>
          <w:szCs w:val="22"/>
          <w:lang w:bidi="he-IL"/>
        </w:rPr>
        <w:t>Városstratégiai</w:t>
      </w:r>
      <w:r w:rsidR="00084FF7" w:rsidRPr="00820CD9">
        <w:rPr>
          <w:rFonts w:ascii="Calibri" w:hAnsi="Calibri" w:cs="Calibri"/>
          <w:sz w:val="22"/>
          <w:szCs w:val="22"/>
          <w:lang w:bidi="he-IL"/>
        </w:rPr>
        <w:t>, Idegenforgalmi és Sport</w:t>
      </w:r>
      <w:r w:rsidRPr="00820CD9">
        <w:rPr>
          <w:rFonts w:ascii="Calibri" w:hAnsi="Calibri" w:cs="Calibri"/>
          <w:sz w:val="22"/>
          <w:szCs w:val="22"/>
          <w:lang w:bidi="he-IL"/>
        </w:rPr>
        <w:t xml:space="preserve"> Bizottságának</w:t>
      </w:r>
    </w:p>
    <w:p w14:paraId="57545E4A" w14:textId="718BF600" w:rsidR="004F6479" w:rsidRPr="00820CD9" w:rsidRDefault="004F6479" w:rsidP="004F6479">
      <w:pPr>
        <w:pStyle w:val="Cmsor3"/>
        <w:jc w:val="center"/>
        <w:rPr>
          <w:rFonts w:ascii="Calibri" w:hAnsi="Calibri" w:cs="Calibri"/>
          <w:bCs/>
          <w:sz w:val="22"/>
          <w:szCs w:val="22"/>
        </w:rPr>
      </w:pPr>
      <w:r w:rsidRPr="00820CD9">
        <w:rPr>
          <w:rFonts w:ascii="Calibri" w:hAnsi="Calibri" w:cs="Calibri"/>
          <w:bCs/>
          <w:sz w:val="22"/>
          <w:szCs w:val="22"/>
        </w:rPr>
        <w:t>20</w:t>
      </w:r>
      <w:r w:rsidR="00ED7841" w:rsidRPr="00820CD9">
        <w:rPr>
          <w:rFonts w:ascii="Calibri" w:hAnsi="Calibri" w:cs="Calibri"/>
          <w:bCs/>
          <w:sz w:val="22"/>
          <w:szCs w:val="22"/>
        </w:rPr>
        <w:t>2</w:t>
      </w:r>
      <w:r w:rsidR="000E4C5E">
        <w:rPr>
          <w:rFonts w:ascii="Calibri" w:hAnsi="Calibri" w:cs="Calibri"/>
          <w:bCs/>
          <w:sz w:val="22"/>
          <w:szCs w:val="22"/>
        </w:rPr>
        <w:t>4</w:t>
      </w:r>
      <w:r w:rsidRPr="00820CD9">
        <w:rPr>
          <w:rFonts w:ascii="Calibri" w:hAnsi="Calibri" w:cs="Calibri"/>
          <w:bCs/>
          <w:sz w:val="22"/>
          <w:szCs w:val="22"/>
        </w:rPr>
        <w:t xml:space="preserve">. </w:t>
      </w:r>
      <w:r w:rsidR="008A6677">
        <w:rPr>
          <w:rFonts w:ascii="Calibri" w:hAnsi="Calibri" w:cs="Calibri"/>
          <w:bCs/>
          <w:sz w:val="22"/>
          <w:szCs w:val="22"/>
        </w:rPr>
        <w:t>Április</w:t>
      </w:r>
      <w:r w:rsidR="001E3096" w:rsidRPr="00820CD9">
        <w:rPr>
          <w:rFonts w:ascii="Calibri" w:hAnsi="Calibri" w:cs="Calibri"/>
          <w:bCs/>
          <w:sz w:val="22"/>
          <w:szCs w:val="22"/>
        </w:rPr>
        <w:t xml:space="preserve"> </w:t>
      </w:r>
      <w:r w:rsidR="000E4C5E">
        <w:rPr>
          <w:rFonts w:ascii="Calibri" w:hAnsi="Calibri" w:cs="Calibri"/>
          <w:bCs/>
          <w:sz w:val="22"/>
          <w:szCs w:val="22"/>
        </w:rPr>
        <w:t>2</w:t>
      </w:r>
      <w:r w:rsidR="008A6677">
        <w:rPr>
          <w:rFonts w:ascii="Calibri" w:hAnsi="Calibri" w:cs="Calibri"/>
          <w:bCs/>
          <w:sz w:val="22"/>
          <w:szCs w:val="22"/>
        </w:rPr>
        <w:t>3</w:t>
      </w:r>
      <w:r w:rsidR="008B13A4" w:rsidRPr="00820CD9">
        <w:rPr>
          <w:rFonts w:ascii="Calibri" w:hAnsi="Calibri" w:cs="Calibri"/>
          <w:bCs/>
          <w:sz w:val="22"/>
          <w:szCs w:val="22"/>
        </w:rPr>
        <w:t>-i</w:t>
      </w:r>
      <w:r w:rsidR="00761B6B" w:rsidRPr="00820CD9">
        <w:rPr>
          <w:rFonts w:ascii="Calibri" w:hAnsi="Calibri" w:cs="Calibri"/>
          <w:bCs/>
          <w:sz w:val="22"/>
          <w:szCs w:val="22"/>
        </w:rPr>
        <w:t xml:space="preserve"> </w:t>
      </w:r>
      <w:r w:rsidRPr="00820CD9">
        <w:rPr>
          <w:rFonts w:ascii="Calibri" w:hAnsi="Calibri" w:cs="Calibri"/>
          <w:bCs/>
          <w:sz w:val="22"/>
          <w:szCs w:val="22"/>
        </w:rPr>
        <w:t>ülésére</w:t>
      </w:r>
    </w:p>
    <w:p w14:paraId="5AB20FC1" w14:textId="77777777" w:rsidR="004F6479" w:rsidRDefault="004F6479" w:rsidP="004F6479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26DB7228" w14:textId="77777777" w:rsidR="00F61367" w:rsidRPr="00820CD9" w:rsidRDefault="00F61367" w:rsidP="004F6479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7C1334E7" w14:textId="77777777" w:rsidR="004F6479" w:rsidRPr="00820CD9" w:rsidRDefault="004F6479" w:rsidP="004F6479">
      <w:pPr>
        <w:jc w:val="center"/>
        <w:rPr>
          <w:rFonts w:ascii="Calibri" w:hAnsi="Calibri" w:cs="Calibri"/>
          <w:i/>
          <w:iCs/>
          <w:sz w:val="22"/>
          <w:szCs w:val="22"/>
        </w:rPr>
      </w:pPr>
      <w:r w:rsidRPr="00820CD9">
        <w:rPr>
          <w:rFonts w:ascii="Calibri" w:hAnsi="Calibri" w:cs="Calibri"/>
          <w:bCs/>
          <w:i/>
          <w:sz w:val="22"/>
          <w:szCs w:val="22"/>
        </w:rPr>
        <w:t>Javaslat Szombathely város területé</w:t>
      </w:r>
      <w:r w:rsidR="00A93EAD" w:rsidRPr="00820CD9">
        <w:rPr>
          <w:rFonts w:ascii="Calibri" w:hAnsi="Calibri" w:cs="Calibri"/>
          <w:bCs/>
          <w:i/>
          <w:sz w:val="22"/>
          <w:szCs w:val="22"/>
        </w:rPr>
        <w:t>n forgalmi rend változtatással kapcsolatos döntés</w:t>
      </w:r>
      <w:r w:rsidR="006B5EE9" w:rsidRPr="00820CD9">
        <w:rPr>
          <w:rFonts w:ascii="Calibri" w:hAnsi="Calibri" w:cs="Calibri"/>
          <w:bCs/>
          <w:i/>
          <w:sz w:val="22"/>
          <w:szCs w:val="22"/>
        </w:rPr>
        <w:t>ek</w:t>
      </w:r>
      <w:r w:rsidRPr="00820CD9">
        <w:rPr>
          <w:rFonts w:ascii="Calibri" w:hAnsi="Calibri" w:cs="Calibri"/>
          <w:bCs/>
          <w:i/>
          <w:sz w:val="22"/>
          <w:szCs w:val="22"/>
        </w:rPr>
        <w:t xml:space="preserve"> meghozatalára</w:t>
      </w:r>
    </w:p>
    <w:p w14:paraId="54ED0362" w14:textId="345606C1" w:rsidR="00B5441C" w:rsidRDefault="00B5441C" w:rsidP="00DB5B8A">
      <w:pPr>
        <w:contextualSpacing/>
        <w:jc w:val="both"/>
        <w:rPr>
          <w:rFonts w:ascii="Calibri" w:hAnsi="Calibri" w:cs="Calibri"/>
          <w:iCs/>
          <w:sz w:val="22"/>
          <w:szCs w:val="22"/>
        </w:rPr>
      </w:pPr>
    </w:p>
    <w:p w14:paraId="0285EB21" w14:textId="77777777" w:rsidR="00DB5B8A" w:rsidRPr="00DB5B8A" w:rsidRDefault="00DB5B8A" w:rsidP="00DB5B8A">
      <w:pPr>
        <w:contextualSpacing/>
        <w:jc w:val="both"/>
        <w:rPr>
          <w:rFonts w:ascii="Calibri" w:hAnsi="Calibri" w:cs="Calibri"/>
          <w:iCs/>
          <w:sz w:val="22"/>
          <w:szCs w:val="22"/>
        </w:rPr>
      </w:pPr>
    </w:p>
    <w:p w14:paraId="73F8FBBC" w14:textId="0BE6F631" w:rsidR="00704802" w:rsidRPr="00820CD9" w:rsidRDefault="00DB5B8A" w:rsidP="00216446">
      <w:pPr>
        <w:pStyle w:val="Listaszerbekezds"/>
        <w:ind w:left="567" w:hanging="207"/>
        <w:contextualSpacing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1</w:t>
      </w:r>
      <w:r w:rsidR="00704802" w:rsidRPr="00820CD9">
        <w:rPr>
          <w:rFonts w:ascii="Calibri" w:hAnsi="Calibri" w:cs="Calibri"/>
          <w:b/>
          <w:bCs/>
          <w:sz w:val="22"/>
          <w:szCs w:val="22"/>
        </w:rPr>
        <w:t xml:space="preserve">. </w:t>
      </w:r>
      <w:proofErr w:type="spellStart"/>
      <w:r w:rsidR="008A6677">
        <w:rPr>
          <w:rFonts w:ascii="Calibri" w:hAnsi="Calibri" w:cs="Calibri"/>
          <w:b/>
          <w:bCs/>
          <w:sz w:val="22"/>
          <w:szCs w:val="22"/>
        </w:rPr>
        <w:t>Gömör</w:t>
      </w:r>
      <w:proofErr w:type="spellEnd"/>
      <w:r w:rsidR="00CC07F7">
        <w:rPr>
          <w:rFonts w:ascii="Calibri" w:hAnsi="Calibri" w:cs="Calibri"/>
          <w:b/>
          <w:bCs/>
          <w:sz w:val="22"/>
          <w:szCs w:val="22"/>
        </w:rPr>
        <w:t xml:space="preserve"> utcában forgalmi rend változás</w:t>
      </w:r>
    </w:p>
    <w:p w14:paraId="31DE3F54" w14:textId="77777777" w:rsidR="00704802" w:rsidRDefault="00704802" w:rsidP="006F2825">
      <w:pPr>
        <w:jc w:val="both"/>
        <w:rPr>
          <w:rFonts w:ascii="Calibri" w:hAnsi="Calibri" w:cs="Calibri"/>
          <w:sz w:val="22"/>
          <w:szCs w:val="22"/>
        </w:rPr>
      </w:pPr>
    </w:p>
    <w:p w14:paraId="36303FE0" w14:textId="4B30BE6F" w:rsidR="00B52F50" w:rsidRDefault="008A6677" w:rsidP="0060569D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Lakossági kérésként merült fel, hogy a </w:t>
      </w:r>
      <w:proofErr w:type="spellStart"/>
      <w:r>
        <w:rPr>
          <w:rFonts w:ascii="Calibri" w:hAnsi="Calibri" w:cs="Calibri"/>
          <w:sz w:val="22"/>
          <w:szCs w:val="22"/>
        </w:rPr>
        <w:t>Gömör</w:t>
      </w:r>
      <w:proofErr w:type="spellEnd"/>
      <w:r>
        <w:rPr>
          <w:rFonts w:ascii="Calibri" w:hAnsi="Calibri" w:cs="Calibri"/>
          <w:sz w:val="22"/>
          <w:szCs w:val="22"/>
        </w:rPr>
        <w:t xml:space="preserve"> utcában a „Várakozni tilos” jelzőtábla helyett „Megállni tilos” jelzőtábla kerüljön elhelyezésre, mivel van, hogy az utca mindkét oldalán parkolnak, így az utcában nehézkes a közlekedés.</w:t>
      </w:r>
    </w:p>
    <w:p w14:paraId="740F3D5A" w14:textId="77777777" w:rsidR="00653500" w:rsidRDefault="00653500" w:rsidP="0060569D">
      <w:pPr>
        <w:jc w:val="both"/>
        <w:rPr>
          <w:rFonts w:ascii="Calibri" w:hAnsi="Calibri" w:cs="Calibri"/>
          <w:sz w:val="22"/>
          <w:szCs w:val="22"/>
        </w:rPr>
      </w:pPr>
    </w:p>
    <w:p w14:paraId="07B1A2C1" w14:textId="5908A5A9" w:rsidR="00653500" w:rsidRPr="00820CD9" w:rsidRDefault="00DB5B8A" w:rsidP="00653500">
      <w:pPr>
        <w:pStyle w:val="Listaszerbekezds"/>
        <w:ind w:left="567" w:hanging="207"/>
        <w:contextualSpacing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2</w:t>
      </w:r>
      <w:r w:rsidR="00653500" w:rsidRPr="00820CD9">
        <w:rPr>
          <w:rFonts w:ascii="Calibri" w:hAnsi="Calibri" w:cs="Calibri"/>
          <w:b/>
          <w:bCs/>
          <w:sz w:val="22"/>
          <w:szCs w:val="22"/>
        </w:rPr>
        <w:t xml:space="preserve">. </w:t>
      </w:r>
      <w:r w:rsidR="00441246">
        <w:rPr>
          <w:rFonts w:ascii="Calibri" w:hAnsi="Calibri" w:cs="Calibri"/>
          <w:b/>
          <w:bCs/>
          <w:sz w:val="22"/>
          <w:szCs w:val="22"/>
        </w:rPr>
        <w:t>Gagarin utcában forgalmi rend változás</w:t>
      </w:r>
    </w:p>
    <w:p w14:paraId="44BD7FBC" w14:textId="77777777" w:rsidR="00653500" w:rsidRDefault="00653500" w:rsidP="0060569D">
      <w:pPr>
        <w:jc w:val="both"/>
        <w:rPr>
          <w:rFonts w:ascii="Calibri" w:hAnsi="Calibri" w:cs="Calibri"/>
          <w:sz w:val="22"/>
          <w:szCs w:val="22"/>
        </w:rPr>
      </w:pPr>
    </w:p>
    <w:p w14:paraId="5273D820" w14:textId="4C4AED04" w:rsidR="00A77CE9" w:rsidRDefault="00441246" w:rsidP="00653500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 Pálos Károly Szociális </w:t>
      </w:r>
      <w:r w:rsidR="004D5CFC">
        <w:rPr>
          <w:rFonts w:ascii="Calibri" w:hAnsi="Calibri" w:cs="Calibri"/>
          <w:sz w:val="22"/>
          <w:szCs w:val="22"/>
        </w:rPr>
        <w:t xml:space="preserve">Szolgáltató Központ és Gyermekjóléti Szolgálat jelezte Önkormányzatunknak, hogy a Gagarin u. 24. sz. ingatlanon működő Idősek Klubja megközelítését szolgáló telekbejáró előtt és után közvetlenül parkolások tapasztalhatók, ami miatt nehézkes a kihajtás a Gagarin utcára. A probléma megoldása érdekében indokolt megállási korlátozás bevezetése a telekbejáró környezetében, valamint „X” burkolatjel felfestése a telekbejáró </w:t>
      </w:r>
      <w:r w:rsidR="000E2168">
        <w:rPr>
          <w:rFonts w:ascii="Calibri" w:hAnsi="Calibri" w:cs="Calibri"/>
          <w:sz w:val="22"/>
          <w:szCs w:val="22"/>
        </w:rPr>
        <w:t>előtt és után. Mivel a telekbejáróról a kihajtás nincs korlátozva, ezért a telekbejáró előtt a záróvonalat meg kell szaggatni.</w:t>
      </w:r>
    </w:p>
    <w:p w14:paraId="640C3FCF" w14:textId="77777777" w:rsidR="00097E1A" w:rsidRDefault="00097E1A" w:rsidP="0060569D">
      <w:pPr>
        <w:jc w:val="both"/>
        <w:rPr>
          <w:rFonts w:ascii="Calibri" w:hAnsi="Calibri" w:cs="Calibri"/>
          <w:sz w:val="22"/>
          <w:szCs w:val="22"/>
        </w:rPr>
      </w:pPr>
    </w:p>
    <w:p w14:paraId="44F8DA77" w14:textId="464403C3" w:rsidR="00097E1A" w:rsidRPr="00820CD9" w:rsidRDefault="00DB5B8A" w:rsidP="00097E1A">
      <w:pPr>
        <w:pStyle w:val="Listaszerbekezds"/>
        <w:ind w:left="567" w:hanging="207"/>
        <w:contextualSpacing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3</w:t>
      </w:r>
      <w:r w:rsidR="00097E1A" w:rsidRPr="00820CD9">
        <w:rPr>
          <w:rFonts w:ascii="Calibri" w:hAnsi="Calibri" w:cs="Calibri"/>
          <w:b/>
          <w:bCs/>
          <w:sz w:val="22"/>
          <w:szCs w:val="22"/>
        </w:rPr>
        <w:t xml:space="preserve">. </w:t>
      </w:r>
      <w:r w:rsidR="003057A7">
        <w:rPr>
          <w:rFonts w:ascii="Calibri" w:hAnsi="Calibri" w:cs="Calibri"/>
          <w:b/>
          <w:bCs/>
          <w:sz w:val="22"/>
          <w:szCs w:val="22"/>
        </w:rPr>
        <w:t>Szombathely, 11-es Huszár út 106. szám melletti útszakaszon „Megállni tilos” közúti jelzőtábla kihelyezése</w:t>
      </w:r>
    </w:p>
    <w:p w14:paraId="19E1E126" w14:textId="77777777" w:rsidR="009079CC" w:rsidRDefault="009079CC" w:rsidP="0060569D">
      <w:pPr>
        <w:jc w:val="both"/>
        <w:rPr>
          <w:rFonts w:ascii="Calibri" w:hAnsi="Calibri" w:cs="Calibri"/>
          <w:sz w:val="22"/>
          <w:szCs w:val="22"/>
        </w:rPr>
      </w:pPr>
    </w:p>
    <w:p w14:paraId="4FBE479A" w14:textId="77777777" w:rsidR="003057A7" w:rsidRDefault="003057A7" w:rsidP="003057A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 </w:t>
      </w:r>
      <w:proofErr w:type="spellStart"/>
      <w:r>
        <w:rPr>
          <w:rFonts w:ascii="Calibri" w:hAnsi="Calibri" w:cs="Calibri"/>
          <w:sz w:val="22"/>
          <w:szCs w:val="22"/>
        </w:rPr>
        <w:t>Concept</w:t>
      </w:r>
      <w:proofErr w:type="spellEnd"/>
      <w:r>
        <w:rPr>
          <w:rFonts w:ascii="Calibri" w:hAnsi="Calibri" w:cs="Calibri"/>
          <w:sz w:val="22"/>
          <w:szCs w:val="22"/>
        </w:rPr>
        <w:t xml:space="preserve"> Line Társasházkezelő Kft. kérelemmel fordult Szombathely Megyei Jogú Város Önkormányzatához annak érdekében, hogy a kezelésükben lévő Szombathely, 11-es Huszár út 106-110. szám alatti társasház keleti oldalán lévő útszakaszon a társasház mögötti parkolóból jobbra történő biztonságos kihajtási lehetőség, illetve a kétirányú forgalom biztonságos lefolytatásának lehetősége biztosított legyen, kerüljön várakozási, vagy megállási korlátozást elrendelő közúti jelzőtábla kihelyezésre.</w:t>
      </w:r>
    </w:p>
    <w:p w14:paraId="5A5C7E07" w14:textId="77777777" w:rsidR="003057A7" w:rsidRDefault="003057A7" w:rsidP="003057A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 megkereséshez csatolt fényképekkel alá támasztották kérésüket, amelyeken látszik, hogy a Szombathely, 11-es Huszár út 106. szám melletti útszakaszon várakozó gépjárművek akadályozzák a parkolóból történő biztonságos kihajtás lehetőségét.</w:t>
      </w:r>
    </w:p>
    <w:p w14:paraId="295BC7BC" w14:textId="77777777" w:rsidR="003057A7" w:rsidRDefault="003057A7" w:rsidP="003057A7">
      <w:pPr>
        <w:jc w:val="both"/>
        <w:rPr>
          <w:rFonts w:ascii="Calibri" w:hAnsi="Calibri" w:cs="Calibri"/>
          <w:sz w:val="22"/>
          <w:szCs w:val="22"/>
        </w:rPr>
      </w:pPr>
    </w:p>
    <w:p w14:paraId="0E3096D0" w14:textId="24388387" w:rsidR="000575FB" w:rsidRDefault="003057A7" w:rsidP="003057A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Fentiek alapján javaslom, hogy kerüljön a Szombathely, 11-es Huszár út 106-110. szám alatti társasház és a társasház mögötti parkoló közötti útszakaszra hatályos - a közúti közlekedés szabályairól szóló 1/1975. (II.5.) KPM-BM együttes rendelet (KRESZ) 15. § (1) bekezdés a) pont (60. ábra) szerinti - „Megállni tilos” közúti jelzőtábla kihelyezésre.</w:t>
      </w:r>
    </w:p>
    <w:p w14:paraId="030DF8B8" w14:textId="77777777" w:rsidR="00F61367" w:rsidRDefault="00F61367" w:rsidP="000575FB">
      <w:pPr>
        <w:jc w:val="both"/>
        <w:rPr>
          <w:rFonts w:ascii="Calibri" w:hAnsi="Calibri" w:cs="Calibri"/>
          <w:sz w:val="22"/>
          <w:szCs w:val="22"/>
        </w:rPr>
      </w:pPr>
    </w:p>
    <w:p w14:paraId="18A2F083" w14:textId="04DF6996" w:rsidR="00F61367" w:rsidRDefault="00DB5B8A" w:rsidP="00F61367">
      <w:pPr>
        <w:pStyle w:val="Listaszerbekezds"/>
        <w:ind w:left="0" w:firstLine="360"/>
        <w:contextualSpacing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4</w:t>
      </w:r>
      <w:r w:rsidR="00F903D6">
        <w:rPr>
          <w:rFonts w:ascii="Calibri" w:hAnsi="Calibri" w:cs="Calibri"/>
          <w:b/>
          <w:bCs/>
          <w:sz w:val="22"/>
          <w:szCs w:val="22"/>
        </w:rPr>
        <w:t>.</w:t>
      </w:r>
      <w:bookmarkStart w:id="0" w:name="_GoBack"/>
      <w:bookmarkEnd w:id="0"/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557100">
        <w:rPr>
          <w:rFonts w:ascii="Calibri" w:hAnsi="Calibri" w:cs="Calibri"/>
          <w:b/>
          <w:bCs/>
          <w:sz w:val="22"/>
          <w:szCs w:val="22"/>
        </w:rPr>
        <w:t xml:space="preserve">Brassó utca </w:t>
      </w:r>
      <w:proofErr w:type="spellStart"/>
      <w:r w:rsidR="00557100">
        <w:rPr>
          <w:rFonts w:ascii="Calibri" w:hAnsi="Calibri" w:cs="Calibri"/>
          <w:b/>
          <w:bCs/>
          <w:sz w:val="22"/>
          <w:szCs w:val="22"/>
        </w:rPr>
        <w:t>egyirányúsítása</w:t>
      </w:r>
      <w:proofErr w:type="spellEnd"/>
    </w:p>
    <w:p w14:paraId="4B7DC19B" w14:textId="77777777" w:rsidR="00F61367" w:rsidRDefault="00F61367" w:rsidP="00F61367">
      <w:pPr>
        <w:pStyle w:val="Listaszerbekezds"/>
        <w:ind w:left="0" w:firstLine="360"/>
        <w:contextualSpacing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48B5AA57" w14:textId="63842832" w:rsidR="00BF186C" w:rsidRDefault="0045193E" w:rsidP="00A63D1B">
      <w:p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A körzet Képviselője kérelemmel fordult az Önkormányzathoz, hogy a Brassó utca kerüljön </w:t>
      </w:r>
      <w:proofErr w:type="spellStart"/>
      <w:r>
        <w:rPr>
          <w:rFonts w:ascii="Calibri" w:hAnsi="Calibri" w:cs="Calibri"/>
          <w:bCs/>
          <w:sz w:val="22"/>
          <w:szCs w:val="22"/>
        </w:rPr>
        <w:t>egyirányúsításra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a Vépi út felől az Ikervár utca irányába, mely a Brassó utca lakóinak kérése. A lakók kérésének oka, </w:t>
      </w:r>
      <w:r w:rsidRPr="0045193E">
        <w:rPr>
          <w:rFonts w:ascii="Calibri" w:hAnsi="Calibri" w:cs="Calibri"/>
          <w:bCs/>
          <w:sz w:val="22"/>
          <w:szCs w:val="22"/>
        </w:rPr>
        <w:t xml:space="preserve">hogy a szűk utcába közlekedő teherautók nem a </w:t>
      </w:r>
      <w:proofErr w:type="spellStart"/>
      <w:r w:rsidRPr="0045193E">
        <w:rPr>
          <w:rFonts w:ascii="Calibri" w:hAnsi="Calibri" w:cs="Calibri"/>
          <w:bCs/>
          <w:sz w:val="22"/>
          <w:szCs w:val="22"/>
        </w:rPr>
        <w:t>Zanati</w:t>
      </w:r>
      <w:proofErr w:type="spellEnd"/>
      <w:r w:rsidRPr="0045193E">
        <w:rPr>
          <w:rFonts w:ascii="Calibri" w:hAnsi="Calibri" w:cs="Calibri"/>
          <w:bCs/>
          <w:sz w:val="22"/>
          <w:szCs w:val="22"/>
        </w:rPr>
        <w:t xml:space="preserve"> útra fordulnak be az Ikervár utcáról</w:t>
      </w:r>
      <w:r w:rsidR="00A63D1B">
        <w:rPr>
          <w:rFonts w:ascii="Calibri" w:hAnsi="Calibri" w:cs="Calibri"/>
          <w:bCs/>
          <w:sz w:val="22"/>
          <w:szCs w:val="22"/>
        </w:rPr>
        <w:t>, majd onnan</w:t>
      </w:r>
      <w:r w:rsidRPr="0045193E">
        <w:rPr>
          <w:rFonts w:ascii="Calibri" w:hAnsi="Calibri" w:cs="Calibri"/>
          <w:bCs/>
          <w:sz w:val="22"/>
          <w:szCs w:val="22"/>
        </w:rPr>
        <w:t xml:space="preserve"> a Vépi útra, hanem a Brassó utcán keresztül rövidítenek. Emiatt több alkalommal meghúzták az utcában parkoló autókat, letörtek visszapillantó tükröket. A Brassó utca nem alkalmas a teherautó forgalomra a lakók szerint. </w:t>
      </w:r>
      <w:r w:rsidR="00A63D1B">
        <w:rPr>
          <w:rFonts w:ascii="Calibri" w:hAnsi="Calibri" w:cs="Calibri"/>
          <w:bCs/>
          <w:sz w:val="22"/>
          <w:szCs w:val="22"/>
        </w:rPr>
        <w:t>A lakók a változtatást aláírásukkal jelezték a körzet Képviselőjének.</w:t>
      </w:r>
    </w:p>
    <w:p w14:paraId="50A84C4E" w14:textId="30C2A91F" w:rsidR="00A63D1B" w:rsidRDefault="00A63D1B" w:rsidP="00A63D1B">
      <w:p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A lakók által kért egyirányúsítás esetén a Brassó utcában lakók kerékpárral az Ikervár utcáról nem fognak tudni behajtani az utcába a forgalommal szembe, nekik az Ikervár u. – </w:t>
      </w:r>
      <w:proofErr w:type="spellStart"/>
      <w:r>
        <w:rPr>
          <w:rFonts w:ascii="Calibri" w:hAnsi="Calibri" w:cs="Calibri"/>
          <w:bCs/>
          <w:sz w:val="22"/>
          <w:szCs w:val="22"/>
        </w:rPr>
        <w:t>Zanati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út – Vépi út útvonalon kell közlekedniük, vagy a Brassó utca gyalogjárdáján a kerékpárjukat tolva tudnak hazajutni.</w:t>
      </w:r>
    </w:p>
    <w:p w14:paraId="3024DB0A" w14:textId="77777777" w:rsidR="00BF186C" w:rsidRPr="00533697" w:rsidRDefault="00BF186C" w:rsidP="00DB5B8A">
      <w:pPr>
        <w:jc w:val="both"/>
        <w:rPr>
          <w:rFonts w:ascii="Calibri" w:hAnsi="Calibri" w:cs="Calibri"/>
          <w:bCs/>
          <w:sz w:val="22"/>
          <w:szCs w:val="22"/>
        </w:rPr>
      </w:pPr>
    </w:p>
    <w:p w14:paraId="7D43DC1E" w14:textId="21EE9622" w:rsidR="005C4676" w:rsidRPr="00820CD9" w:rsidRDefault="005C4676" w:rsidP="00631371">
      <w:pPr>
        <w:jc w:val="both"/>
        <w:rPr>
          <w:rFonts w:ascii="Calibri" w:hAnsi="Calibri" w:cs="Calibri"/>
          <w:sz w:val="22"/>
          <w:szCs w:val="22"/>
        </w:rPr>
      </w:pPr>
      <w:r w:rsidRPr="00820CD9">
        <w:rPr>
          <w:rFonts w:ascii="Calibri" w:hAnsi="Calibri" w:cs="Calibri"/>
          <w:sz w:val="22"/>
          <w:szCs w:val="22"/>
        </w:rPr>
        <w:t>A forgalmi rend változ</w:t>
      </w:r>
      <w:r w:rsidR="001D6CB0" w:rsidRPr="00820CD9">
        <w:rPr>
          <w:rFonts w:ascii="Calibri" w:hAnsi="Calibri" w:cs="Calibri"/>
          <w:sz w:val="22"/>
          <w:szCs w:val="22"/>
        </w:rPr>
        <w:t>tat</w:t>
      </w:r>
      <w:r w:rsidRPr="00820CD9">
        <w:rPr>
          <w:rFonts w:ascii="Calibri" w:hAnsi="Calibri" w:cs="Calibri"/>
          <w:sz w:val="22"/>
          <w:szCs w:val="22"/>
        </w:rPr>
        <w:t xml:space="preserve">ásra vonatkozó javaslatok az érintett körzetek képviselőivel egyeztetésre kerültek. </w:t>
      </w:r>
    </w:p>
    <w:p w14:paraId="2F605526" w14:textId="77777777" w:rsidR="00206C0C" w:rsidRPr="00820CD9" w:rsidRDefault="00B111B9" w:rsidP="00631371">
      <w:pPr>
        <w:jc w:val="both"/>
        <w:rPr>
          <w:rFonts w:ascii="Calibri" w:hAnsi="Calibri" w:cs="Calibri"/>
          <w:color w:val="FF0000"/>
          <w:sz w:val="22"/>
          <w:szCs w:val="22"/>
        </w:rPr>
      </w:pPr>
      <w:r w:rsidRPr="00820CD9">
        <w:rPr>
          <w:rFonts w:ascii="Calibri" w:hAnsi="Calibri" w:cs="Calibri"/>
          <w:sz w:val="22"/>
          <w:szCs w:val="22"/>
        </w:rPr>
        <w:t>Kérem a Tisztelt Bizottságot, hogy az előterjesztést megtárg</w:t>
      </w:r>
      <w:r w:rsidR="00D23248">
        <w:rPr>
          <w:rFonts w:ascii="Calibri" w:hAnsi="Calibri" w:cs="Calibri"/>
          <w:sz w:val="22"/>
          <w:szCs w:val="22"/>
        </w:rPr>
        <w:t>yalni és a határozati javaslatot</w:t>
      </w:r>
      <w:r w:rsidRPr="00820CD9">
        <w:rPr>
          <w:rFonts w:ascii="Calibri" w:hAnsi="Calibri" w:cs="Calibri"/>
          <w:sz w:val="22"/>
          <w:szCs w:val="22"/>
        </w:rPr>
        <w:t xml:space="preserve"> elfogadni szíveskedjen.</w:t>
      </w:r>
    </w:p>
    <w:p w14:paraId="1DAF5C29" w14:textId="77777777" w:rsidR="00516766" w:rsidRPr="00820CD9" w:rsidRDefault="00516766" w:rsidP="00DF7979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6B6F6410" w14:textId="72EB9C67" w:rsidR="00787996" w:rsidRDefault="004F6479" w:rsidP="004F6479">
      <w:pPr>
        <w:jc w:val="both"/>
        <w:rPr>
          <w:rFonts w:ascii="Calibri" w:hAnsi="Calibri" w:cs="Calibri"/>
          <w:b/>
          <w:sz w:val="22"/>
          <w:szCs w:val="22"/>
        </w:rPr>
      </w:pPr>
      <w:r w:rsidRPr="00820CD9">
        <w:rPr>
          <w:rFonts w:ascii="Calibri" w:hAnsi="Calibri" w:cs="Calibri"/>
          <w:b/>
          <w:sz w:val="22"/>
          <w:szCs w:val="22"/>
        </w:rPr>
        <w:t xml:space="preserve">Szombathely, </w:t>
      </w:r>
      <w:r w:rsidR="00125B3D" w:rsidRPr="00820CD9">
        <w:rPr>
          <w:rFonts w:ascii="Calibri" w:hAnsi="Calibri" w:cs="Calibri"/>
          <w:b/>
          <w:sz w:val="22"/>
          <w:szCs w:val="22"/>
        </w:rPr>
        <w:t>20</w:t>
      </w:r>
      <w:r w:rsidR="009948C9" w:rsidRPr="00820CD9">
        <w:rPr>
          <w:rFonts w:ascii="Calibri" w:hAnsi="Calibri" w:cs="Calibri"/>
          <w:b/>
          <w:sz w:val="22"/>
          <w:szCs w:val="22"/>
        </w:rPr>
        <w:t>2</w:t>
      </w:r>
      <w:r w:rsidR="000E4C5E">
        <w:rPr>
          <w:rFonts w:ascii="Calibri" w:hAnsi="Calibri" w:cs="Calibri"/>
          <w:b/>
          <w:sz w:val="22"/>
          <w:szCs w:val="22"/>
        </w:rPr>
        <w:t>4</w:t>
      </w:r>
      <w:r w:rsidR="00125B3D" w:rsidRPr="00820CD9">
        <w:rPr>
          <w:rFonts w:ascii="Calibri" w:hAnsi="Calibri" w:cs="Calibri"/>
          <w:b/>
          <w:sz w:val="22"/>
          <w:szCs w:val="22"/>
        </w:rPr>
        <w:t xml:space="preserve">. </w:t>
      </w:r>
      <w:r w:rsidR="00107FA4">
        <w:rPr>
          <w:rFonts w:ascii="Calibri" w:hAnsi="Calibri" w:cs="Calibri"/>
          <w:b/>
          <w:sz w:val="22"/>
          <w:szCs w:val="22"/>
        </w:rPr>
        <w:t>április</w:t>
      </w:r>
      <w:r w:rsidR="00EE2273" w:rsidRPr="00820CD9">
        <w:rPr>
          <w:rFonts w:ascii="Calibri" w:hAnsi="Calibri" w:cs="Calibri"/>
          <w:b/>
          <w:sz w:val="22"/>
          <w:szCs w:val="22"/>
        </w:rPr>
        <w:t xml:space="preserve"> </w:t>
      </w:r>
      <w:proofErr w:type="gramStart"/>
      <w:r w:rsidR="00EE2273" w:rsidRPr="00820CD9">
        <w:rPr>
          <w:rFonts w:ascii="Calibri" w:hAnsi="Calibri" w:cs="Calibri"/>
          <w:b/>
          <w:sz w:val="22"/>
          <w:szCs w:val="22"/>
        </w:rPr>
        <w:t>„</w:t>
      </w:r>
      <w:r w:rsidR="009948C9" w:rsidRPr="00820CD9">
        <w:rPr>
          <w:rFonts w:ascii="Calibri" w:hAnsi="Calibri" w:cs="Calibri"/>
          <w:b/>
          <w:sz w:val="22"/>
          <w:szCs w:val="22"/>
        </w:rPr>
        <w:t xml:space="preserve"> </w:t>
      </w:r>
      <w:r w:rsidR="00754AC3">
        <w:rPr>
          <w:rFonts w:ascii="Calibri" w:hAnsi="Calibri" w:cs="Calibri"/>
          <w:b/>
          <w:sz w:val="22"/>
          <w:szCs w:val="22"/>
        </w:rPr>
        <w:t xml:space="preserve"> </w:t>
      </w:r>
      <w:r w:rsidR="008B3FC0">
        <w:rPr>
          <w:rFonts w:ascii="Calibri" w:hAnsi="Calibri" w:cs="Calibri"/>
          <w:b/>
          <w:sz w:val="22"/>
          <w:szCs w:val="22"/>
        </w:rPr>
        <w:t xml:space="preserve"> </w:t>
      </w:r>
      <w:r w:rsidR="009948C9" w:rsidRPr="00820CD9">
        <w:rPr>
          <w:rFonts w:ascii="Calibri" w:hAnsi="Calibri" w:cs="Calibri"/>
          <w:b/>
          <w:sz w:val="22"/>
          <w:szCs w:val="22"/>
        </w:rPr>
        <w:t xml:space="preserve">     ”</w:t>
      </w:r>
      <w:proofErr w:type="gramEnd"/>
    </w:p>
    <w:p w14:paraId="2B5EAB7B" w14:textId="77777777" w:rsidR="008B3FC0" w:rsidRDefault="008B3FC0" w:rsidP="004F6479">
      <w:pPr>
        <w:jc w:val="both"/>
        <w:rPr>
          <w:rFonts w:ascii="Calibri" w:hAnsi="Calibri" w:cs="Calibri"/>
          <w:b/>
          <w:sz w:val="22"/>
          <w:szCs w:val="22"/>
        </w:rPr>
      </w:pPr>
    </w:p>
    <w:p w14:paraId="2017A03C" w14:textId="77777777" w:rsidR="004F6479" w:rsidRPr="00820CD9" w:rsidRDefault="004F6479" w:rsidP="004F6479">
      <w:pPr>
        <w:jc w:val="both"/>
        <w:rPr>
          <w:rFonts w:ascii="Calibri" w:hAnsi="Calibri" w:cs="Calibri"/>
          <w:b/>
          <w:sz w:val="22"/>
          <w:szCs w:val="22"/>
        </w:rPr>
      </w:pPr>
    </w:p>
    <w:p w14:paraId="456AE295" w14:textId="77777777" w:rsidR="00094570" w:rsidRDefault="00094570" w:rsidP="00094570">
      <w:pPr>
        <w:tabs>
          <w:tab w:val="center" w:pos="6663"/>
        </w:tabs>
        <w:jc w:val="both"/>
        <w:rPr>
          <w:rFonts w:ascii="Calibri" w:hAnsi="Calibri" w:cs="Calibri"/>
          <w:bCs/>
          <w:sz w:val="22"/>
          <w:szCs w:val="22"/>
        </w:rPr>
      </w:pPr>
      <w:r w:rsidRPr="00820CD9">
        <w:rPr>
          <w:rFonts w:ascii="Calibri" w:hAnsi="Calibri" w:cs="Calibri"/>
          <w:bCs/>
          <w:sz w:val="22"/>
          <w:szCs w:val="22"/>
        </w:rPr>
        <w:tab/>
        <w:t xml:space="preserve">/: </w:t>
      </w:r>
      <w:r w:rsidR="00F42534">
        <w:rPr>
          <w:rFonts w:ascii="Calibri" w:hAnsi="Calibri" w:cs="Calibri"/>
          <w:b/>
          <w:bCs/>
          <w:sz w:val="22"/>
          <w:szCs w:val="22"/>
        </w:rPr>
        <w:t xml:space="preserve">Horváth </w:t>
      </w:r>
      <w:proofErr w:type="gramStart"/>
      <w:r w:rsidR="00F42534">
        <w:rPr>
          <w:rFonts w:ascii="Calibri" w:hAnsi="Calibri" w:cs="Calibri"/>
          <w:b/>
          <w:bCs/>
          <w:sz w:val="22"/>
          <w:szCs w:val="22"/>
        </w:rPr>
        <w:t>Soma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Pr="00820CD9">
        <w:rPr>
          <w:rFonts w:ascii="Calibri" w:hAnsi="Calibri" w:cs="Calibri"/>
          <w:bCs/>
          <w:sz w:val="22"/>
          <w:szCs w:val="22"/>
        </w:rPr>
        <w:t>:</w:t>
      </w:r>
      <w:proofErr w:type="gramEnd"/>
      <w:r w:rsidRPr="00820CD9">
        <w:rPr>
          <w:rFonts w:ascii="Calibri" w:hAnsi="Calibri" w:cs="Calibri"/>
          <w:bCs/>
          <w:sz w:val="22"/>
          <w:szCs w:val="22"/>
        </w:rPr>
        <w:t>/</w:t>
      </w:r>
    </w:p>
    <w:p w14:paraId="30833E3B" w14:textId="77777777" w:rsidR="00094570" w:rsidRDefault="00094570" w:rsidP="00094570">
      <w:pPr>
        <w:tabs>
          <w:tab w:val="center" w:pos="6663"/>
        </w:tabs>
        <w:jc w:val="both"/>
        <w:rPr>
          <w:rFonts w:ascii="Calibri" w:hAnsi="Calibri" w:cs="Calibri"/>
          <w:bCs/>
          <w:sz w:val="22"/>
          <w:szCs w:val="22"/>
        </w:rPr>
      </w:pPr>
    </w:p>
    <w:p w14:paraId="35F71794" w14:textId="77777777" w:rsidR="00094570" w:rsidRDefault="00094570" w:rsidP="004F6479">
      <w:pPr>
        <w:tabs>
          <w:tab w:val="left" w:pos="1620"/>
          <w:tab w:val="left" w:pos="5580"/>
        </w:tabs>
        <w:ind w:left="360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635060CE" w14:textId="0B6343B5" w:rsidR="00CE7937" w:rsidRDefault="00BC56EA" w:rsidP="004F6479">
      <w:pPr>
        <w:tabs>
          <w:tab w:val="left" w:pos="1620"/>
          <w:tab w:val="left" w:pos="5580"/>
        </w:tabs>
        <w:ind w:left="360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>I.</w:t>
      </w:r>
    </w:p>
    <w:p w14:paraId="1D9EA916" w14:textId="77777777" w:rsidR="00255EAC" w:rsidRPr="00820CD9" w:rsidRDefault="00255EAC" w:rsidP="00255EAC">
      <w:pPr>
        <w:tabs>
          <w:tab w:val="left" w:pos="1620"/>
          <w:tab w:val="left" w:pos="5580"/>
        </w:tabs>
        <w:ind w:left="360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820CD9">
        <w:rPr>
          <w:rFonts w:ascii="Calibri" w:hAnsi="Calibri" w:cs="Calibri"/>
          <w:b/>
          <w:bCs/>
          <w:sz w:val="22"/>
          <w:szCs w:val="22"/>
          <w:u w:val="single"/>
        </w:rPr>
        <w:t>HATÁROZATI JAVASLAT</w:t>
      </w:r>
    </w:p>
    <w:p w14:paraId="6AC97A32" w14:textId="7C84BB6C" w:rsidR="00255EAC" w:rsidRPr="00820CD9" w:rsidRDefault="00255EAC" w:rsidP="00255EAC">
      <w:pPr>
        <w:spacing w:before="120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820CD9">
        <w:rPr>
          <w:rFonts w:ascii="Calibri" w:hAnsi="Calibri" w:cs="Calibri"/>
          <w:b/>
          <w:bCs/>
          <w:sz w:val="22"/>
          <w:szCs w:val="22"/>
          <w:u w:val="single"/>
        </w:rPr>
        <w:t>….…./202</w:t>
      </w:r>
      <w:r>
        <w:rPr>
          <w:rFonts w:ascii="Calibri" w:hAnsi="Calibri" w:cs="Calibri"/>
          <w:b/>
          <w:bCs/>
          <w:sz w:val="22"/>
          <w:szCs w:val="22"/>
          <w:u w:val="single"/>
        </w:rPr>
        <w:t>4</w:t>
      </w:r>
      <w:r w:rsidRPr="00820CD9">
        <w:rPr>
          <w:rFonts w:ascii="Calibri" w:hAnsi="Calibri" w:cs="Calibri"/>
          <w:b/>
          <w:bCs/>
          <w:sz w:val="22"/>
          <w:szCs w:val="22"/>
          <w:u w:val="single"/>
        </w:rPr>
        <w:t>. (</w:t>
      </w:r>
      <w:r w:rsidR="008A6677">
        <w:rPr>
          <w:rFonts w:ascii="Calibri" w:hAnsi="Calibri" w:cs="Calibri"/>
          <w:b/>
          <w:bCs/>
          <w:sz w:val="22"/>
          <w:szCs w:val="22"/>
          <w:u w:val="single"/>
        </w:rPr>
        <w:t>IV</w:t>
      </w:r>
      <w:r w:rsidRPr="00820CD9">
        <w:rPr>
          <w:rFonts w:ascii="Calibri" w:hAnsi="Calibri" w:cs="Calibri"/>
          <w:b/>
          <w:bCs/>
          <w:sz w:val="22"/>
          <w:szCs w:val="22"/>
          <w:u w:val="single"/>
        </w:rPr>
        <w:t>.</w:t>
      </w:r>
      <w:r w:rsidR="008A6677">
        <w:rPr>
          <w:rFonts w:ascii="Calibri" w:hAnsi="Calibri" w:cs="Calibri"/>
          <w:b/>
          <w:bCs/>
          <w:sz w:val="22"/>
          <w:szCs w:val="22"/>
          <w:u w:val="single"/>
        </w:rPr>
        <w:t>22</w:t>
      </w:r>
      <w:r w:rsidRPr="00820CD9">
        <w:rPr>
          <w:rFonts w:ascii="Calibri" w:hAnsi="Calibri" w:cs="Calibri"/>
          <w:b/>
          <w:bCs/>
          <w:sz w:val="22"/>
          <w:szCs w:val="22"/>
          <w:u w:val="single"/>
        </w:rPr>
        <w:t xml:space="preserve">.) </w:t>
      </w:r>
      <w:r>
        <w:rPr>
          <w:rFonts w:ascii="Calibri" w:hAnsi="Calibri" w:cs="Calibri"/>
          <w:b/>
          <w:bCs/>
          <w:sz w:val="22"/>
          <w:szCs w:val="22"/>
          <w:u w:val="single"/>
        </w:rPr>
        <w:t>BKKB</w:t>
      </w:r>
      <w:r w:rsidRPr="00820CD9">
        <w:rPr>
          <w:rFonts w:ascii="Calibri" w:hAnsi="Calibri" w:cs="Calibri"/>
          <w:b/>
          <w:bCs/>
          <w:sz w:val="22"/>
          <w:szCs w:val="22"/>
          <w:u w:val="single"/>
        </w:rPr>
        <w:t xml:space="preserve"> számú határozat</w:t>
      </w:r>
    </w:p>
    <w:p w14:paraId="4E61BBC3" w14:textId="77777777" w:rsidR="00255EAC" w:rsidRPr="00820CD9" w:rsidRDefault="00255EAC" w:rsidP="00255EAC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166CFB63" w14:textId="77777777" w:rsidR="00255EAC" w:rsidRPr="00820CD9" w:rsidRDefault="00255EAC" w:rsidP="00255EAC">
      <w:pPr>
        <w:jc w:val="both"/>
        <w:rPr>
          <w:rFonts w:ascii="Calibri" w:hAnsi="Calibri" w:cs="Calibri"/>
          <w:bCs/>
          <w:sz w:val="22"/>
          <w:szCs w:val="22"/>
        </w:rPr>
      </w:pPr>
      <w:r w:rsidRPr="00820CD9">
        <w:rPr>
          <w:rFonts w:ascii="Calibri" w:hAnsi="Calibri" w:cs="Calibri"/>
          <w:bCs/>
          <w:sz w:val="22"/>
          <w:szCs w:val="22"/>
        </w:rPr>
        <w:t xml:space="preserve">A </w:t>
      </w:r>
      <w:r>
        <w:rPr>
          <w:rFonts w:ascii="Calibri" w:hAnsi="Calibri" w:cs="Calibri"/>
          <w:bCs/>
          <w:sz w:val="22"/>
          <w:szCs w:val="22"/>
        </w:rPr>
        <w:t>Bűnmegelőzési, Közbiztonsági és Közrendvédelmi Bizot</w:t>
      </w:r>
      <w:r w:rsidRPr="00820CD9">
        <w:rPr>
          <w:rFonts w:ascii="Calibri" w:hAnsi="Calibri" w:cs="Calibri"/>
          <w:bCs/>
          <w:sz w:val="22"/>
          <w:szCs w:val="22"/>
        </w:rPr>
        <w:t>tság megtárgyalta a „Javaslat Szombathely város területén forgalmi rend változtatással kapcsolatos döntések meghozatalára”</w:t>
      </w:r>
      <w:r w:rsidRPr="00820CD9">
        <w:rPr>
          <w:rFonts w:ascii="Calibri" w:hAnsi="Calibri" w:cs="Calibri"/>
          <w:sz w:val="22"/>
          <w:szCs w:val="22"/>
        </w:rPr>
        <w:t xml:space="preserve"> című</w:t>
      </w:r>
      <w:r w:rsidRPr="00820CD9">
        <w:rPr>
          <w:rFonts w:ascii="Calibri" w:hAnsi="Calibri" w:cs="Calibri"/>
          <w:bCs/>
          <w:sz w:val="22"/>
          <w:szCs w:val="22"/>
        </w:rPr>
        <w:t xml:space="preserve"> előterjesztést, és </w:t>
      </w:r>
      <w:r>
        <w:rPr>
          <w:rFonts w:ascii="Calibri" w:hAnsi="Calibri" w:cs="Calibri"/>
          <w:bCs/>
          <w:sz w:val="22"/>
          <w:szCs w:val="22"/>
        </w:rPr>
        <w:t>az alábbi javaslatot teszi a Városstratégiai, Idegenforgalmi és Sport Bizottságnak</w:t>
      </w:r>
      <w:r w:rsidRPr="00820CD9">
        <w:rPr>
          <w:rFonts w:ascii="Calibri" w:hAnsi="Calibri" w:cs="Calibri"/>
          <w:bCs/>
          <w:sz w:val="22"/>
          <w:szCs w:val="22"/>
        </w:rPr>
        <w:t>:</w:t>
      </w:r>
    </w:p>
    <w:p w14:paraId="6DF4CCBE" w14:textId="77777777" w:rsidR="00255EAC" w:rsidRDefault="00255EAC" w:rsidP="004F6479">
      <w:pPr>
        <w:tabs>
          <w:tab w:val="left" w:pos="1620"/>
          <w:tab w:val="left" w:pos="5580"/>
        </w:tabs>
        <w:ind w:left="360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64FDE30A" w14:textId="7B037399" w:rsidR="00255EAC" w:rsidRDefault="00255EAC" w:rsidP="00255EAC">
      <w:pPr>
        <w:numPr>
          <w:ilvl w:val="0"/>
          <w:numId w:val="17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 Bizottság </w:t>
      </w:r>
      <w:r w:rsidR="002D4B78">
        <w:rPr>
          <w:rFonts w:ascii="Calibri" w:hAnsi="Calibri" w:cs="Calibri"/>
          <w:sz w:val="22"/>
          <w:szCs w:val="22"/>
        </w:rPr>
        <w:t>javasolja</w:t>
      </w:r>
      <w:r>
        <w:rPr>
          <w:rFonts w:ascii="Calibri" w:hAnsi="Calibri" w:cs="Calibri"/>
          <w:sz w:val="22"/>
          <w:szCs w:val="22"/>
        </w:rPr>
        <w:t>,</w:t>
      </w:r>
      <w:r w:rsidR="008A6677">
        <w:rPr>
          <w:rFonts w:ascii="Calibri" w:hAnsi="Calibri" w:cs="Calibri"/>
          <w:sz w:val="22"/>
          <w:szCs w:val="22"/>
        </w:rPr>
        <w:t xml:space="preserve"> hogy a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8A6677">
        <w:rPr>
          <w:rFonts w:ascii="Calibri" w:hAnsi="Calibri" w:cs="Calibri"/>
          <w:sz w:val="22"/>
          <w:szCs w:val="22"/>
        </w:rPr>
        <w:t>Gömör</w:t>
      </w:r>
      <w:proofErr w:type="spellEnd"/>
      <w:r w:rsidR="008A6677">
        <w:rPr>
          <w:rFonts w:ascii="Calibri" w:hAnsi="Calibri" w:cs="Calibri"/>
          <w:sz w:val="22"/>
          <w:szCs w:val="22"/>
        </w:rPr>
        <w:t xml:space="preserve"> utcában a „Várakozni tilos” jelzőtábla helyett „Megállni tilos” jelzőtábla kerüljön elhelyezésre.</w:t>
      </w:r>
    </w:p>
    <w:p w14:paraId="7AFBE4A0" w14:textId="36F7612E" w:rsidR="00255EAC" w:rsidRDefault="00255EAC" w:rsidP="00255EAC">
      <w:pPr>
        <w:numPr>
          <w:ilvl w:val="0"/>
          <w:numId w:val="17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 Bizottság </w:t>
      </w:r>
      <w:r w:rsidR="002D4B78">
        <w:rPr>
          <w:rFonts w:ascii="Calibri" w:hAnsi="Calibri" w:cs="Calibri"/>
          <w:sz w:val="22"/>
          <w:szCs w:val="22"/>
        </w:rPr>
        <w:t>javasolja</w:t>
      </w:r>
      <w:r>
        <w:rPr>
          <w:rFonts w:ascii="Calibri" w:hAnsi="Calibri" w:cs="Calibri"/>
          <w:sz w:val="22"/>
          <w:szCs w:val="22"/>
        </w:rPr>
        <w:t xml:space="preserve">, </w:t>
      </w:r>
      <w:r w:rsidR="000E2168">
        <w:rPr>
          <w:rFonts w:ascii="Calibri" w:hAnsi="Calibri" w:cs="Calibri"/>
          <w:sz w:val="22"/>
          <w:szCs w:val="22"/>
        </w:rPr>
        <w:t xml:space="preserve">hogy a Gagarin u. 24. sz. ingatlanon működő Idősek Klubja megközelítését szolgáló telekbejáró környezetében a parkolások tiltása </w:t>
      </w:r>
      <w:r w:rsidR="00B05F13">
        <w:rPr>
          <w:rFonts w:ascii="Calibri" w:hAnsi="Calibri" w:cs="Calibri"/>
          <w:sz w:val="22"/>
          <w:szCs w:val="22"/>
        </w:rPr>
        <w:t>érdekében</w:t>
      </w:r>
      <w:r w:rsidR="000E2168">
        <w:rPr>
          <w:rFonts w:ascii="Calibri" w:hAnsi="Calibri" w:cs="Calibri"/>
          <w:sz w:val="22"/>
          <w:szCs w:val="22"/>
        </w:rPr>
        <w:t xml:space="preserve"> megállási korlátozás kerüljön bevezetésre, valamint „X” burkolatjel</w:t>
      </w:r>
      <w:r w:rsidR="002D4B78">
        <w:rPr>
          <w:rFonts w:ascii="Calibri" w:hAnsi="Calibri" w:cs="Calibri"/>
          <w:sz w:val="22"/>
          <w:szCs w:val="22"/>
        </w:rPr>
        <w:t xml:space="preserve"> kerüljön</w:t>
      </w:r>
      <w:r w:rsidR="000E2168">
        <w:rPr>
          <w:rFonts w:ascii="Calibri" w:hAnsi="Calibri" w:cs="Calibri"/>
          <w:sz w:val="22"/>
          <w:szCs w:val="22"/>
        </w:rPr>
        <w:t xml:space="preserve"> felfestés</w:t>
      </w:r>
      <w:r w:rsidR="002D4B78">
        <w:rPr>
          <w:rFonts w:ascii="Calibri" w:hAnsi="Calibri" w:cs="Calibri"/>
          <w:sz w:val="22"/>
          <w:szCs w:val="22"/>
        </w:rPr>
        <w:t>r</w:t>
      </w:r>
      <w:r w:rsidR="000E2168">
        <w:rPr>
          <w:rFonts w:ascii="Calibri" w:hAnsi="Calibri" w:cs="Calibri"/>
          <w:sz w:val="22"/>
          <w:szCs w:val="22"/>
        </w:rPr>
        <w:t>e a telekbejáró előtt és után. Mivel a telekbejáróról a kihajtás nincs korlátozva, ezért a telekbejáró előtt a záróvonalat meg kell szaggatni.</w:t>
      </w:r>
    </w:p>
    <w:p w14:paraId="5992FF71" w14:textId="056EEF08" w:rsidR="00255EAC" w:rsidRDefault="00557100" w:rsidP="005B0116">
      <w:pPr>
        <w:numPr>
          <w:ilvl w:val="0"/>
          <w:numId w:val="17"/>
        </w:numPr>
        <w:jc w:val="both"/>
        <w:rPr>
          <w:rFonts w:ascii="Calibri" w:hAnsi="Calibri" w:cs="Calibri"/>
          <w:sz w:val="22"/>
          <w:szCs w:val="22"/>
        </w:rPr>
      </w:pPr>
      <w:r w:rsidRPr="00820CD9">
        <w:rPr>
          <w:rFonts w:ascii="Calibri" w:hAnsi="Calibri" w:cs="Calibri"/>
          <w:bCs/>
          <w:sz w:val="22"/>
          <w:szCs w:val="22"/>
        </w:rPr>
        <w:t xml:space="preserve">A Bizottság </w:t>
      </w:r>
      <w:r w:rsidR="002D4B78">
        <w:rPr>
          <w:rFonts w:ascii="Calibri" w:hAnsi="Calibri" w:cs="Calibri"/>
          <w:bCs/>
          <w:sz w:val="22"/>
          <w:szCs w:val="22"/>
        </w:rPr>
        <w:t>javasolja</w:t>
      </w:r>
      <w:r>
        <w:rPr>
          <w:rFonts w:ascii="Calibri" w:hAnsi="Calibri" w:cs="Calibri"/>
          <w:bCs/>
          <w:sz w:val="22"/>
          <w:szCs w:val="22"/>
        </w:rPr>
        <w:t xml:space="preserve">, hogy a </w:t>
      </w:r>
      <w:r w:rsidRPr="00E02E05">
        <w:rPr>
          <w:rFonts w:ascii="Calibri" w:hAnsi="Calibri" w:cs="Calibri"/>
          <w:bCs/>
          <w:sz w:val="22"/>
          <w:szCs w:val="22"/>
        </w:rPr>
        <w:t xml:space="preserve">Szombathely, 11-es Huszár út 106-110. szám alatti társasház és a társasház mögötti parkoló közötti útszakaszra hatályos </w:t>
      </w:r>
      <w:r w:rsidRPr="00887CC1">
        <w:rPr>
          <w:rFonts w:ascii="Calibri" w:hAnsi="Calibri" w:cs="Calibri"/>
          <w:bCs/>
          <w:sz w:val="22"/>
          <w:szCs w:val="22"/>
        </w:rPr>
        <w:t xml:space="preserve">„Megállni tilos” közúti jelzőtábla </w:t>
      </w:r>
      <w:r>
        <w:rPr>
          <w:rFonts w:ascii="Calibri" w:hAnsi="Calibri" w:cs="Calibri"/>
          <w:bCs/>
          <w:sz w:val="22"/>
          <w:szCs w:val="22"/>
        </w:rPr>
        <w:t xml:space="preserve">kerüljön </w:t>
      </w:r>
      <w:r w:rsidRPr="00887CC1">
        <w:rPr>
          <w:rFonts w:ascii="Calibri" w:hAnsi="Calibri" w:cs="Calibri"/>
          <w:bCs/>
          <w:sz w:val="22"/>
          <w:szCs w:val="22"/>
        </w:rPr>
        <w:t>kihelyezésre</w:t>
      </w:r>
      <w:r>
        <w:rPr>
          <w:rFonts w:ascii="Calibri" w:hAnsi="Calibri" w:cs="Calibri"/>
          <w:bCs/>
          <w:sz w:val="22"/>
          <w:szCs w:val="22"/>
        </w:rPr>
        <w:t>.</w:t>
      </w:r>
    </w:p>
    <w:p w14:paraId="7578662A" w14:textId="7D98F696" w:rsidR="00BF186C" w:rsidRPr="00BF186C" w:rsidRDefault="00BF186C" w:rsidP="00BF186C">
      <w:pPr>
        <w:pStyle w:val="Listaszerbekezds"/>
        <w:numPr>
          <w:ilvl w:val="0"/>
          <w:numId w:val="17"/>
        </w:numPr>
        <w:jc w:val="both"/>
        <w:rPr>
          <w:rFonts w:ascii="Calibri" w:hAnsi="Calibri" w:cs="Calibri"/>
          <w:bCs/>
          <w:sz w:val="22"/>
          <w:szCs w:val="22"/>
        </w:rPr>
      </w:pPr>
      <w:r w:rsidRPr="00BF186C">
        <w:rPr>
          <w:rFonts w:ascii="Calibri" w:hAnsi="Calibri" w:cs="Calibri"/>
          <w:sz w:val="22"/>
          <w:szCs w:val="22"/>
        </w:rPr>
        <w:t xml:space="preserve">A Bizottság </w:t>
      </w:r>
      <w:r w:rsidR="002D4B78">
        <w:rPr>
          <w:rFonts w:ascii="Calibri" w:hAnsi="Calibri" w:cs="Calibri"/>
          <w:sz w:val="22"/>
          <w:szCs w:val="22"/>
        </w:rPr>
        <w:t>javasolja</w:t>
      </w:r>
      <w:r w:rsidR="00107FA4">
        <w:rPr>
          <w:rFonts w:ascii="Calibri" w:hAnsi="Calibri" w:cs="Calibri"/>
          <w:sz w:val="22"/>
          <w:szCs w:val="22"/>
        </w:rPr>
        <w:t xml:space="preserve">, hogy a lakók kérésének megfelelően a Brassó utca kerüljön </w:t>
      </w:r>
      <w:proofErr w:type="spellStart"/>
      <w:r w:rsidR="00107FA4">
        <w:rPr>
          <w:rFonts w:ascii="Calibri" w:hAnsi="Calibri" w:cs="Calibri"/>
          <w:sz w:val="22"/>
          <w:szCs w:val="22"/>
        </w:rPr>
        <w:t>egyirányúsításra</w:t>
      </w:r>
      <w:proofErr w:type="spellEnd"/>
      <w:r w:rsidR="00107FA4">
        <w:rPr>
          <w:rFonts w:ascii="Calibri" w:hAnsi="Calibri" w:cs="Calibri"/>
          <w:sz w:val="22"/>
          <w:szCs w:val="22"/>
        </w:rPr>
        <w:t xml:space="preserve"> a Vépi út felől az Ikervár utca felé.</w:t>
      </w:r>
    </w:p>
    <w:p w14:paraId="6890C724" w14:textId="77777777" w:rsidR="00327492" w:rsidRDefault="00327492" w:rsidP="00255EAC">
      <w:pPr>
        <w:tabs>
          <w:tab w:val="left" w:pos="1620"/>
          <w:tab w:val="left" w:pos="5580"/>
        </w:tabs>
        <w:ind w:left="36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6D63C412" w14:textId="77777777" w:rsidR="00255EAC" w:rsidRPr="00820CD9" w:rsidRDefault="00255EAC" w:rsidP="00255EAC">
      <w:pPr>
        <w:tabs>
          <w:tab w:val="left" w:pos="1440"/>
        </w:tabs>
        <w:jc w:val="both"/>
        <w:rPr>
          <w:rFonts w:ascii="Calibri" w:hAnsi="Calibri" w:cs="Calibri"/>
          <w:b/>
          <w:bCs/>
          <w:sz w:val="22"/>
          <w:szCs w:val="22"/>
        </w:rPr>
      </w:pPr>
      <w:r w:rsidRPr="00820CD9">
        <w:rPr>
          <w:rFonts w:ascii="Calibri" w:hAnsi="Calibri" w:cs="Calibri"/>
          <w:b/>
          <w:bCs/>
          <w:sz w:val="22"/>
          <w:szCs w:val="22"/>
          <w:u w:val="single"/>
        </w:rPr>
        <w:t>Felelős:</w:t>
      </w:r>
      <w:r w:rsidRPr="00820CD9">
        <w:rPr>
          <w:rFonts w:ascii="Calibri" w:hAnsi="Calibri" w:cs="Calibri"/>
          <w:b/>
          <w:bCs/>
          <w:sz w:val="22"/>
          <w:szCs w:val="22"/>
        </w:rPr>
        <w:tab/>
      </w:r>
      <w:r w:rsidRPr="00820CD9">
        <w:rPr>
          <w:rFonts w:ascii="Calibri" w:hAnsi="Calibri" w:cs="Calibri"/>
          <w:bCs/>
          <w:sz w:val="22"/>
          <w:szCs w:val="22"/>
        </w:rPr>
        <w:t>Dr. Nemény András, polgármester</w:t>
      </w:r>
    </w:p>
    <w:p w14:paraId="2765E073" w14:textId="77777777" w:rsidR="00255EAC" w:rsidRPr="00820CD9" w:rsidRDefault="00255EAC" w:rsidP="00255EAC">
      <w:pPr>
        <w:tabs>
          <w:tab w:val="left" w:pos="1440"/>
        </w:tabs>
        <w:jc w:val="both"/>
        <w:rPr>
          <w:rFonts w:ascii="Calibri" w:hAnsi="Calibri" w:cs="Calibri"/>
          <w:sz w:val="22"/>
          <w:szCs w:val="22"/>
        </w:rPr>
      </w:pPr>
      <w:r w:rsidRPr="00820CD9">
        <w:rPr>
          <w:rFonts w:ascii="Calibri" w:hAnsi="Calibri" w:cs="Calibri"/>
          <w:b/>
          <w:bCs/>
          <w:sz w:val="22"/>
          <w:szCs w:val="22"/>
        </w:rPr>
        <w:tab/>
      </w:r>
      <w:r w:rsidRPr="00820CD9">
        <w:rPr>
          <w:rFonts w:ascii="Calibri" w:hAnsi="Calibri" w:cs="Calibri"/>
          <w:sz w:val="22"/>
          <w:szCs w:val="22"/>
        </w:rPr>
        <w:t xml:space="preserve">Horváth Soma, alpolgármester </w:t>
      </w:r>
    </w:p>
    <w:p w14:paraId="0A6063A3" w14:textId="77777777" w:rsidR="00255EAC" w:rsidRPr="00820CD9" w:rsidRDefault="00255EAC" w:rsidP="00255EAC">
      <w:pPr>
        <w:tabs>
          <w:tab w:val="left" w:pos="1440"/>
        </w:tabs>
        <w:jc w:val="both"/>
        <w:rPr>
          <w:rFonts w:ascii="Calibri" w:hAnsi="Calibri" w:cs="Calibri"/>
          <w:sz w:val="22"/>
          <w:szCs w:val="22"/>
        </w:rPr>
      </w:pPr>
      <w:r w:rsidRPr="00820CD9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Kelemen Krisztián</w:t>
      </w:r>
      <w:r w:rsidRPr="00820CD9">
        <w:rPr>
          <w:rFonts w:ascii="Calibri" w:hAnsi="Calibri" w:cs="Calibri"/>
          <w:sz w:val="22"/>
          <w:szCs w:val="22"/>
        </w:rPr>
        <w:t>, a bizottság elnöke</w:t>
      </w:r>
    </w:p>
    <w:p w14:paraId="2EDB1F1C" w14:textId="77777777" w:rsidR="00255EAC" w:rsidRPr="00820CD9" w:rsidRDefault="00255EAC" w:rsidP="00255EAC">
      <w:pPr>
        <w:tabs>
          <w:tab w:val="left" w:pos="1440"/>
        </w:tabs>
        <w:ind w:left="1416"/>
        <w:jc w:val="both"/>
        <w:rPr>
          <w:rFonts w:ascii="Calibri" w:hAnsi="Calibri" w:cs="Calibri"/>
          <w:sz w:val="22"/>
          <w:szCs w:val="22"/>
        </w:rPr>
      </w:pPr>
      <w:r w:rsidRPr="00820CD9">
        <w:rPr>
          <w:rFonts w:ascii="Calibri" w:hAnsi="Calibri" w:cs="Calibri"/>
          <w:sz w:val="22"/>
          <w:szCs w:val="22"/>
        </w:rPr>
        <w:t xml:space="preserve"> /a végrehajtás előkészítéséért: </w:t>
      </w:r>
    </w:p>
    <w:p w14:paraId="2745462C" w14:textId="77777777" w:rsidR="00255EAC" w:rsidRPr="00820CD9" w:rsidRDefault="00255EAC" w:rsidP="00255EAC">
      <w:pPr>
        <w:tabs>
          <w:tab w:val="left" w:pos="1440"/>
        </w:tabs>
        <w:ind w:left="1416"/>
        <w:jc w:val="both"/>
        <w:rPr>
          <w:rFonts w:ascii="Calibri" w:hAnsi="Calibri" w:cs="Calibri"/>
          <w:sz w:val="22"/>
          <w:szCs w:val="22"/>
        </w:rPr>
      </w:pPr>
      <w:r w:rsidRPr="00820CD9">
        <w:rPr>
          <w:rFonts w:ascii="Calibri" w:hAnsi="Calibri" w:cs="Calibri"/>
          <w:sz w:val="22"/>
          <w:szCs w:val="22"/>
        </w:rPr>
        <w:t xml:space="preserve"> Kalmár Ervin, a Városüzemeltetési Osztály vezetője/</w:t>
      </w:r>
    </w:p>
    <w:p w14:paraId="1FD7DA58" w14:textId="30E48A47" w:rsidR="000C1BD8" w:rsidRPr="00EA3F69" w:rsidRDefault="00255EAC" w:rsidP="00107FA4">
      <w:pPr>
        <w:tabs>
          <w:tab w:val="left" w:pos="1418"/>
          <w:tab w:val="left" w:pos="1985"/>
        </w:tabs>
        <w:jc w:val="both"/>
        <w:rPr>
          <w:rFonts w:ascii="Calibri" w:hAnsi="Calibri" w:cs="Calibri"/>
          <w:sz w:val="22"/>
          <w:szCs w:val="22"/>
        </w:rPr>
      </w:pPr>
      <w:r w:rsidRPr="00820CD9">
        <w:rPr>
          <w:rFonts w:ascii="Calibri" w:hAnsi="Calibri" w:cs="Calibri"/>
          <w:b/>
          <w:bCs/>
          <w:sz w:val="22"/>
          <w:szCs w:val="22"/>
          <w:u w:val="single"/>
        </w:rPr>
        <w:t>Határidő:</w:t>
      </w:r>
      <w:r w:rsidRPr="00820CD9">
        <w:rPr>
          <w:rFonts w:ascii="Calibri" w:hAnsi="Calibri" w:cs="Calibri"/>
          <w:bCs/>
          <w:sz w:val="22"/>
          <w:szCs w:val="22"/>
        </w:rPr>
        <w:tab/>
      </w:r>
      <w:r w:rsidR="00107FA4">
        <w:rPr>
          <w:rFonts w:ascii="Calibri" w:hAnsi="Calibri" w:cs="Calibri"/>
          <w:bCs/>
          <w:sz w:val="22"/>
          <w:szCs w:val="22"/>
        </w:rPr>
        <w:t>2024. június 30.</w:t>
      </w:r>
    </w:p>
    <w:p w14:paraId="367377E6" w14:textId="77777777" w:rsidR="00255EAC" w:rsidRDefault="00255EAC" w:rsidP="00255EAC">
      <w:pPr>
        <w:tabs>
          <w:tab w:val="left" w:pos="1620"/>
          <w:tab w:val="left" w:pos="5580"/>
        </w:tabs>
        <w:ind w:left="36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31BADF0A" w14:textId="77777777" w:rsidR="00327492" w:rsidRDefault="00327492" w:rsidP="00255EAC">
      <w:pPr>
        <w:tabs>
          <w:tab w:val="left" w:pos="1620"/>
          <w:tab w:val="left" w:pos="5580"/>
        </w:tabs>
        <w:ind w:left="36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06CB7D30" w14:textId="31735CC6" w:rsidR="00CF1371" w:rsidRDefault="00327492" w:rsidP="004F6479">
      <w:pPr>
        <w:tabs>
          <w:tab w:val="left" w:pos="1620"/>
          <w:tab w:val="left" w:pos="5580"/>
        </w:tabs>
        <w:ind w:left="360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>II.</w:t>
      </w:r>
    </w:p>
    <w:p w14:paraId="478E4A9E" w14:textId="77777777" w:rsidR="004F6479" w:rsidRPr="00820CD9" w:rsidRDefault="004F6479" w:rsidP="004F6479">
      <w:pPr>
        <w:tabs>
          <w:tab w:val="left" w:pos="1620"/>
          <w:tab w:val="left" w:pos="5580"/>
        </w:tabs>
        <w:ind w:left="360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820CD9">
        <w:rPr>
          <w:rFonts w:ascii="Calibri" w:hAnsi="Calibri" w:cs="Calibri"/>
          <w:b/>
          <w:bCs/>
          <w:sz w:val="22"/>
          <w:szCs w:val="22"/>
          <w:u w:val="single"/>
        </w:rPr>
        <w:t>HATÁROZATI JAVASLAT</w:t>
      </w:r>
    </w:p>
    <w:p w14:paraId="38D1615F" w14:textId="60931533" w:rsidR="004F6479" w:rsidRPr="00820CD9" w:rsidRDefault="004F6479" w:rsidP="00767BDC">
      <w:pPr>
        <w:spacing w:before="120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820CD9">
        <w:rPr>
          <w:rFonts w:ascii="Calibri" w:hAnsi="Calibri" w:cs="Calibri"/>
          <w:b/>
          <w:bCs/>
          <w:sz w:val="22"/>
          <w:szCs w:val="22"/>
          <w:u w:val="single"/>
        </w:rPr>
        <w:t>….…./20</w:t>
      </w:r>
      <w:r w:rsidR="009948C9" w:rsidRPr="00820CD9">
        <w:rPr>
          <w:rFonts w:ascii="Calibri" w:hAnsi="Calibri" w:cs="Calibri"/>
          <w:b/>
          <w:bCs/>
          <w:sz w:val="22"/>
          <w:szCs w:val="22"/>
          <w:u w:val="single"/>
        </w:rPr>
        <w:t>2</w:t>
      </w:r>
      <w:r w:rsidR="009579D7">
        <w:rPr>
          <w:rFonts w:ascii="Calibri" w:hAnsi="Calibri" w:cs="Calibri"/>
          <w:b/>
          <w:bCs/>
          <w:sz w:val="22"/>
          <w:szCs w:val="22"/>
          <w:u w:val="single"/>
        </w:rPr>
        <w:t>4</w:t>
      </w:r>
      <w:r w:rsidRPr="00820CD9">
        <w:rPr>
          <w:rFonts w:ascii="Calibri" w:hAnsi="Calibri" w:cs="Calibri"/>
          <w:b/>
          <w:bCs/>
          <w:sz w:val="22"/>
          <w:szCs w:val="22"/>
          <w:u w:val="single"/>
        </w:rPr>
        <w:t>. (</w:t>
      </w:r>
      <w:r w:rsidR="008A6677">
        <w:rPr>
          <w:rFonts w:ascii="Calibri" w:hAnsi="Calibri" w:cs="Calibri"/>
          <w:b/>
          <w:bCs/>
          <w:sz w:val="22"/>
          <w:szCs w:val="22"/>
          <w:u w:val="single"/>
        </w:rPr>
        <w:t>IV</w:t>
      </w:r>
      <w:r w:rsidR="006F68CA" w:rsidRPr="00820CD9">
        <w:rPr>
          <w:rFonts w:ascii="Calibri" w:hAnsi="Calibri" w:cs="Calibri"/>
          <w:b/>
          <w:bCs/>
          <w:sz w:val="22"/>
          <w:szCs w:val="22"/>
          <w:u w:val="single"/>
        </w:rPr>
        <w:t>.</w:t>
      </w:r>
      <w:r w:rsidR="0048350F">
        <w:rPr>
          <w:rFonts w:ascii="Calibri" w:hAnsi="Calibri" w:cs="Calibri"/>
          <w:b/>
          <w:bCs/>
          <w:sz w:val="22"/>
          <w:szCs w:val="22"/>
          <w:u w:val="single"/>
        </w:rPr>
        <w:t>2</w:t>
      </w:r>
      <w:r w:rsidR="008A6677">
        <w:rPr>
          <w:rFonts w:ascii="Calibri" w:hAnsi="Calibri" w:cs="Calibri"/>
          <w:b/>
          <w:bCs/>
          <w:sz w:val="22"/>
          <w:szCs w:val="22"/>
          <w:u w:val="single"/>
        </w:rPr>
        <w:t>3</w:t>
      </w:r>
      <w:r w:rsidR="006F68CA" w:rsidRPr="00820CD9">
        <w:rPr>
          <w:rFonts w:ascii="Calibri" w:hAnsi="Calibri" w:cs="Calibri"/>
          <w:b/>
          <w:bCs/>
          <w:sz w:val="22"/>
          <w:szCs w:val="22"/>
          <w:u w:val="single"/>
        </w:rPr>
        <w:t>.</w:t>
      </w:r>
      <w:r w:rsidRPr="00820CD9">
        <w:rPr>
          <w:rFonts w:ascii="Calibri" w:hAnsi="Calibri" w:cs="Calibri"/>
          <w:b/>
          <w:bCs/>
          <w:sz w:val="22"/>
          <w:szCs w:val="22"/>
          <w:u w:val="single"/>
        </w:rPr>
        <w:t xml:space="preserve">) </w:t>
      </w:r>
      <w:r w:rsidR="006F68CA" w:rsidRPr="00820CD9">
        <w:rPr>
          <w:rFonts w:ascii="Calibri" w:hAnsi="Calibri" w:cs="Calibri"/>
          <w:b/>
          <w:bCs/>
          <w:sz w:val="22"/>
          <w:szCs w:val="22"/>
          <w:u w:val="single"/>
        </w:rPr>
        <w:t>VISB</w:t>
      </w:r>
      <w:r w:rsidRPr="00820CD9">
        <w:rPr>
          <w:rFonts w:ascii="Calibri" w:hAnsi="Calibri" w:cs="Calibri"/>
          <w:b/>
          <w:bCs/>
          <w:sz w:val="22"/>
          <w:szCs w:val="22"/>
          <w:u w:val="single"/>
        </w:rPr>
        <w:t xml:space="preserve"> számú határozat</w:t>
      </w:r>
    </w:p>
    <w:p w14:paraId="53914869" w14:textId="77777777" w:rsidR="004F6479" w:rsidRPr="00820CD9" w:rsidRDefault="004F6479" w:rsidP="004F6479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0793C841" w14:textId="7038CC07" w:rsidR="004F6479" w:rsidRPr="00820CD9" w:rsidRDefault="004F6479" w:rsidP="004F6479">
      <w:pPr>
        <w:jc w:val="both"/>
        <w:rPr>
          <w:rFonts w:ascii="Calibri" w:hAnsi="Calibri" w:cs="Calibri"/>
          <w:bCs/>
          <w:sz w:val="22"/>
          <w:szCs w:val="22"/>
        </w:rPr>
      </w:pPr>
      <w:r w:rsidRPr="00820CD9">
        <w:rPr>
          <w:rFonts w:ascii="Calibri" w:hAnsi="Calibri" w:cs="Calibri"/>
          <w:bCs/>
          <w:sz w:val="22"/>
          <w:szCs w:val="22"/>
        </w:rPr>
        <w:t>A Városstratégiai</w:t>
      </w:r>
      <w:r w:rsidR="009814A1" w:rsidRPr="00820CD9">
        <w:rPr>
          <w:rFonts w:ascii="Calibri" w:hAnsi="Calibri" w:cs="Calibri"/>
          <w:bCs/>
          <w:sz w:val="22"/>
          <w:szCs w:val="22"/>
        </w:rPr>
        <w:t>, Idegenforgalmi és Sport</w:t>
      </w:r>
      <w:r w:rsidRPr="00820CD9">
        <w:rPr>
          <w:rFonts w:ascii="Calibri" w:hAnsi="Calibri" w:cs="Calibri"/>
          <w:bCs/>
          <w:sz w:val="22"/>
          <w:szCs w:val="22"/>
        </w:rPr>
        <w:t xml:space="preserve"> Bizottság megtárgyalta a „Javaslat Szombathely város területé</w:t>
      </w:r>
      <w:r w:rsidR="00DE3EFC" w:rsidRPr="00820CD9">
        <w:rPr>
          <w:rFonts w:ascii="Calibri" w:hAnsi="Calibri" w:cs="Calibri"/>
          <w:bCs/>
          <w:sz w:val="22"/>
          <w:szCs w:val="22"/>
        </w:rPr>
        <w:t>n forgalmi rend változtatással kapcsolatos döntés</w:t>
      </w:r>
      <w:r w:rsidR="006B5EE9" w:rsidRPr="00820CD9">
        <w:rPr>
          <w:rFonts w:ascii="Calibri" w:hAnsi="Calibri" w:cs="Calibri"/>
          <w:bCs/>
          <w:sz w:val="22"/>
          <w:szCs w:val="22"/>
        </w:rPr>
        <w:t>ek</w:t>
      </w:r>
      <w:r w:rsidRPr="00820CD9">
        <w:rPr>
          <w:rFonts w:ascii="Calibri" w:hAnsi="Calibri" w:cs="Calibri"/>
          <w:bCs/>
          <w:sz w:val="22"/>
          <w:szCs w:val="22"/>
        </w:rPr>
        <w:t xml:space="preserve"> meghozatalára”</w:t>
      </w:r>
      <w:r w:rsidRPr="00820CD9">
        <w:rPr>
          <w:rFonts w:ascii="Calibri" w:hAnsi="Calibri" w:cs="Calibri"/>
          <w:sz w:val="22"/>
          <w:szCs w:val="22"/>
        </w:rPr>
        <w:t xml:space="preserve"> című</w:t>
      </w:r>
      <w:r w:rsidR="00315B78" w:rsidRPr="00820CD9">
        <w:rPr>
          <w:rFonts w:ascii="Calibri" w:hAnsi="Calibri" w:cs="Calibri"/>
          <w:bCs/>
          <w:sz w:val="22"/>
          <w:szCs w:val="22"/>
        </w:rPr>
        <w:t xml:space="preserve"> előterjesztést, és</w:t>
      </w:r>
      <w:r w:rsidR="002D4B78">
        <w:rPr>
          <w:rFonts w:ascii="Calibri" w:hAnsi="Calibri" w:cs="Calibri"/>
          <w:bCs/>
          <w:sz w:val="22"/>
          <w:szCs w:val="22"/>
        </w:rPr>
        <w:t xml:space="preserve"> a</w:t>
      </w:r>
      <w:r w:rsidR="00315B78" w:rsidRPr="00820CD9">
        <w:rPr>
          <w:rFonts w:ascii="Calibri" w:hAnsi="Calibri" w:cs="Calibri"/>
          <w:bCs/>
          <w:sz w:val="22"/>
          <w:szCs w:val="22"/>
        </w:rPr>
        <w:t xml:space="preserve"> Szombathely Megyei Jogú Város Önkormányzatának Szervezeti és Működési Szabályzatáról</w:t>
      </w:r>
      <w:r w:rsidRPr="00820CD9">
        <w:rPr>
          <w:rFonts w:ascii="Calibri" w:hAnsi="Calibri" w:cs="Calibri"/>
          <w:bCs/>
          <w:sz w:val="22"/>
          <w:szCs w:val="22"/>
        </w:rPr>
        <w:t xml:space="preserve"> </w:t>
      </w:r>
      <w:r w:rsidR="00315B78" w:rsidRPr="00820CD9">
        <w:rPr>
          <w:rFonts w:ascii="Calibri" w:hAnsi="Calibri" w:cs="Calibri"/>
          <w:bCs/>
          <w:sz w:val="22"/>
          <w:szCs w:val="22"/>
        </w:rPr>
        <w:t>szóló 18/2019</w:t>
      </w:r>
      <w:r w:rsidR="00FB1395">
        <w:rPr>
          <w:rFonts w:ascii="Calibri" w:hAnsi="Calibri" w:cs="Calibri"/>
          <w:bCs/>
          <w:sz w:val="22"/>
          <w:szCs w:val="22"/>
        </w:rPr>
        <w:t>.</w:t>
      </w:r>
      <w:r w:rsidR="00315B78" w:rsidRPr="00820CD9">
        <w:rPr>
          <w:rFonts w:ascii="Calibri" w:hAnsi="Calibri" w:cs="Calibri"/>
          <w:bCs/>
          <w:sz w:val="22"/>
          <w:szCs w:val="22"/>
        </w:rPr>
        <w:t xml:space="preserve"> (X.31.) </w:t>
      </w:r>
      <w:r w:rsidR="00545D46" w:rsidRPr="00820CD9">
        <w:rPr>
          <w:rFonts w:ascii="Calibri" w:hAnsi="Calibri" w:cs="Calibri"/>
          <w:bCs/>
          <w:sz w:val="22"/>
          <w:szCs w:val="22"/>
        </w:rPr>
        <w:t>önkormányzati</w:t>
      </w:r>
      <w:r w:rsidR="00315B78" w:rsidRPr="00820CD9">
        <w:rPr>
          <w:rFonts w:ascii="Calibri" w:hAnsi="Calibri" w:cs="Calibri"/>
          <w:bCs/>
          <w:sz w:val="22"/>
          <w:szCs w:val="22"/>
        </w:rPr>
        <w:t xml:space="preserve"> rendelet 54. </w:t>
      </w:r>
      <w:r w:rsidR="00315B78" w:rsidRPr="00820CD9">
        <w:rPr>
          <w:rFonts w:ascii="Calibri" w:hAnsi="Calibri" w:cs="Calibri"/>
          <w:sz w:val="22"/>
          <w:szCs w:val="22"/>
        </w:rPr>
        <w:t>§ (1)</w:t>
      </w:r>
      <w:r w:rsidR="00593463" w:rsidRPr="00820CD9">
        <w:rPr>
          <w:rFonts w:ascii="Calibri" w:hAnsi="Calibri" w:cs="Calibri"/>
          <w:sz w:val="22"/>
          <w:szCs w:val="22"/>
        </w:rPr>
        <w:t xml:space="preserve"> bekezdés 25.</w:t>
      </w:r>
      <w:r w:rsidR="00315B78" w:rsidRPr="00820CD9">
        <w:rPr>
          <w:rFonts w:ascii="Calibri" w:hAnsi="Calibri" w:cs="Calibri"/>
          <w:sz w:val="22"/>
          <w:szCs w:val="22"/>
        </w:rPr>
        <w:t xml:space="preserve"> pontja alapján az </w:t>
      </w:r>
      <w:r w:rsidRPr="00820CD9">
        <w:rPr>
          <w:rFonts w:ascii="Calibri" w:hAnsi="Calibri" w:cs="Calibri"/>
          <w:bCs/>
          <w:sz w:val="22"/>
          <w:szCs w:val="22"/>
        </w:rPr>
        <w:t>alábbi döntést hozza:</w:t>
      </w:r>
    </w:p>
    <w:p w14:paraId="0ACA6EC2" w14:textId="77777777" w:rsidR="002363E5" w:rsidRPr="002363E5" w:rsidRDefault="002363E5" w:rsidP="000375E9">
      <w:pPr>
        <w:jc w:val="both"/>
        <w:rPr>
          <w:rFonts w:ascii="Calibri" w:hAnsi="Calibri" w:cs="Calibri"/>
          <w:sz w:val="22"/>
          <w:szCs w:val="22"/>
        </w:rPr>
      </w:pPr>
    </w:p>
    <w:p w14:paraId="1C254C58" w14:textId="77777777" w:rsidR="00107FA4" w:rsidRDefault="00107FA4" w:rsidP="00107FA4">
      <w:pPr>
        <w:numPr>
          <w:ilvl w:val="0"/>
          <w:numId w:val="28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 Bizottság egyetért azzal, hogy a </w:t>
      </w:r>
      <w:proofErr w:type="spellStart"/>
      <w:r>
        <w:rPr>
          <w:rFonts w:ascii="Calibri" w:hAnsi="Calibri" w:cs="Calibri"/>
          <w:sz w:val="22"/>
          <w:szCs w:val="22"/>
        </w:rPr>
        <w:t>Gömör</w:t>
      </w:r>
      <w:proofErr w:type="spellEnd"/>
      <w:r>
        <w:rPr>
          <w:rFonts w:ascii="Calibri" w:hAnsi="Calibri" w:cs="Calibri"/>
          <w:sz w:val="22"/>
          <w:szCs w:val="22"/>
        </w:rPr>
        <w:t xml:space="preserve"> utcában a „Várakozni tilos” jelzőtábla helyett „Megállni tilos” jelzőtábla kerüljön elhelyezésre.</w:t>
      </w:r>
    </w:p>
    <w:p w14:paraId="5DEE8403" w14:textId="44C9F2ED" w:rsidR="00107FA4" w:rsidRDefault="00107FA4" w:rsidP="00107FA4">
      <w:pPr>
        <w:numPr>
          <w:ilvl w:val="0"/>
          <w:numId w:val="28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 Bizottság egyetért azzal, hogy a Gagarin u. 24. sz. ingatlanon működő Idősek Klubja megközelítését szolgáló telekbejáró környezetében a parkolások tiltása érdekében megállási korlátozás kerüljön bevezetésre, valamint „X” burkolatjel</w:t>
      </w:r>
      <w:r w:rsidR="002D4B78">
        <w:rPr>
          <w:rFonts w:ascii="Calibri" w:hAnsi="Calibri" w:cs="Calibri"/>
          <w:sz w:val="22"/>
          <w:szCs w:val="22"/>
        </w:rPr>
        <w:t xml:space="preserve"> kerüljön</w:t>
      </w:r>
      <w:r>
        <w:rPr>
          <w:rFonts w:ascii="Calibri" w:hAnsi="Calibri" w:cs="Calibri"/>
          <w:sz w:val="22"/>
          <w:szCs w:val="22"/>
        </w:rPr>
        <w:t xml:space="preserve"> felfestés</w:t>
      </w:r>
      <w:r w:rsidR="002D4B78">
        <w:rPr>
          <w:rFonts w:ascii="Calibri" w:hAnsi="Calibri" w:cs="Calibri"/>
          <w:sz w:val="22"/>
          <w:szCs w:val="22"/>
        </w:rPr>
        <w:t>r</w:t>
      </w:r>
      <w:r>
        <w:rPr>
          <w:rFonts w:ascii="Calibri" w:hAnsi="Calibri" w:cs="Calibri"/>
          <w:sz w:val="22"/>
          <w:szCs w:val="22"/>
        </w:rPr>
        <w:t>e a telekbejáró előtt és után. Mivel a telekbejáróról a kihajtás nincs korlátozva, ezért a telekbejáró előtt a záróvonalat meg kell szaggatni.</w:t>
      </w:r>
    </w:p>
    <w:p w14:paraId="224B6233" w14:textId="77777777" w:rsidR="00107FA4" w:rsidRDefault="00107FA4" w:rsidP="00107FA4">
      <w:pPr>
        <w:numPr>
          <w:ilvl w:val="0"/>
          <w:numId w:val="28"/>
        </w:numPr>
        <w:jc w:val="both"/>
        <w:rPr>
          <w:rFonts w:ascii="Calibri" w:hAnsi="Calibri" w:cs="Calibri"/>
          <w:sz w:val="22"/>
          <w:szCs w:val="22"/>
        </w:rPr>
      </w:pPr>
      <w:r w:rsidRPr="00820CD9">
        <w:rPr>
          <w:rFonts w:ascii="Calibri" w:hAnsi="Calibri" w:cs="Calibri"/>
          <w:bCs/>
          <w:sz w:val="22"/>
          <w:szCs w:val="22"/>
        </w:rPr>
        <w:t xml:space="preserve">A Bizottság egyetért </w:t>
      </w:r>
      <w:r>
        <w:rPr>
          <w:rFonts w:ascii="Calibri" w:hAnsi="Calibri" w:cs="Calibri"/>
          <w:bCs/>
          <w:sz w:val="22"/>
          <w:szCs w:val="22"/>
        </w:rPr>
        <w:t xml:space="preserve">azzal, hogy a </w:t>
      </w:r>
      <w:r w:rsidRPr="00E02E05">
        <w:rPr>
          <w:rFonts w:ascii="Calibri" w:hAnsi="Calibri" w:cs="Calibri"/>
          <w:bCs/>
          <w:sz w:val="22"/>
          <w:szCs w:val="22"/>
        </w:rPr>
        <w:t xml:space="preserve">Szombathely, 11-es Huszár út 106-110. szám alatti társasház és a társasház mögötti parkoló közötti útszakaszra hatályos </w:t>
      </w:r>
      <w:r w:rsidRPr="00887CC1">
        <w:rPr>
          <w:rFonts w:ascii="Calibri" w:hAnsi="Calibri" w:cs="Calibri"/>
          <w:bCs/>
          <w:sz w:val="22"/>
          <w:szCs w:val="22"/>
        </w:rPr>
        <w:t xml:space="preserve">„Megállni tilos” közúti jelzőtábla </w:t>
      </w:r>
      <w:r>
        <w:rPr>
          <w:rFonts w:ascii="Calibri" w:hAnsi="Calibri" w:cs="Calibri"/>
          <w:bCs/>
          <w:sz w:val="22"/>
          <w:szCs w:val="22"/>
        </w:rPr>
        <w:t xml:space="preserve">kerüljön </w:t>
      </w:r>
      <w:r w:rsidRPr="00887CC1">
        <w:rPr>
          <w:rFonts w:ascii="Calibri" w:hAnsi="Calibri" w:cs="Calibri"/>
          <w:bCs/>
          <w:sz w:val="22"/>
          <w:szCs w:val="22"/>
        </w:rPr>
        <w:t>kihelyezésre</w:t>
      </w:r>
      <w:r>
        <w:rPr>
          <w:rFonts w:ascii="Calibri" w:hAnsi="Calibri" w:cs="Calibri"/>
          <w:bCs/>
          <w:sz w:val="22"/>
          <w:szCs w:val="22"/>
        </w:rPr>
        <w:t>.</w:t>
      </w:r>
    </w:p>
    <w:p w14:paraId="410302B6" w14:textId="77777777" w:rsidR="00107FA4" w:rsidRPr="00BF186C" w:rsidRDefault="00107FA4" w:rsidP="00107FA4">
      <w:pPr>
        <w:pStyle w:val="Listaszerbekezds"/>
        <w:numPr>
          <w:ilvl w:val="0"/>
          <w:numId w:val="28"/>
        </w:numPr>
        <w:jc w:val="both"/>
        <w:rPr>
          <w:rFonts w:ascii="Calibri" w:hAnsi="Calibri" w:cs="Calibri"/>
          <w:bCs/>
          <w:sz w:val="22"/>
          <w:szCs w:val="22"/>
        </w:rPr>
      </w:pPr>
      <w:r w:rsidRPr="00BF186C">
        <w:rPr>
          <w:rFonts w:ascii="Calibri" w:hAnsi="Calibri" w:cs="Calibri"/>
          <w:sz w:val="22"/>
          <w:szCs w:val="22"/>
        </w:rPr>
        <w:t xml:space="preserve">A Bizottság </w:t>
      </w:r>
      <w:r>
        <w:rPr>
          <w:rFonts w:ascii="Calibri" w:hAnsi="Calibri" w:cs="Calibri"/>
          <w:sz w:val="22"/>
          <w:szCs w:val="22"/>
        </w:rPr>
        <w:t xml:space="preserve">egyetért azzal, hogy a lakók kérésének megfelelően a Brassó utca kerüljön </w:t>
      </w:r>
      <w:proofErr w:type="spellStart"/>
      <w:r>
        <w:rPr>
          <w:rFonts w:ascii="Calibri" w:hAnsi="Calibri" w:cs="Calibri"/>
          <w:sz w:val="22"/>
          <w:szCs w:val="22"/>
        </w:rPr>
        <w:t>egyirányúsításra</w:t>
      </w:r>
      <w:proofErr w:type="spellEnd"/>
      <w:r>
        <w:rPr>
          <w:rFonts w:ascii="Calibri" w:hAnsi="Calibri" w:cs="Calibri"/>
          <w:sz w:val="22"/>
          <w:szCs w:val="22"/>
        </w:rPr>
        <w:t xml:space="preserve"> a Vépi út felől az Ikervár utca felé.</w:t>
      </w:r>
    </w:p>
    <w:p w14:paraId="3207989C" w14:textId="381F77EA" w:rsidR="000C1BD8" w:rsidRDefault="000C1BD8" w:rsidP="000C1BD8">
      <w:pPr>
        <w:numPr>
          <w:ilvl w:val="0"/>
          <w:numId w:val="28"/>
        </w:numPr>
        <w:jc w:val="both"/>
        <w:rPr>
          <w:rFonts w:ascii="Calibri" w:hAnsi="Calibri" w:cs="Calibri"/>
          <w:sz w:val="22"/>
          <w:szCs w:val="22"/>
        </w:rPr>
      </w:pPr>
      <w:r w:rsidRPr="002363E5">
        <w:rPr>
          <w:rFonts w:ascii="Calibri" w:hAnsi="Calibri" w:cs="Calibri"/>
          <w:sz w:val="22"/>
          <w:szCs w:val="22"/>
        </w:rPr>
        <w:t>A Bizottság felkéri a polgármestert, hogy a fentiek végrehajtása érdekében a szükséges intézkedések megtételéről gondoskodjon</w:t>
      </w:r>
      <w:r w:rsidR="00AB07C4">
        <w:rPr>
          <w:rFonts w:ascii="Calibri" w:hAnsi="Calibri" w:cs="Calibri"/>
          <w:sz w:val="22"/>
          <w:szCs w:val="22"/>
        </w:rPr>
        <w:t>.</w:t>
      </w:r>
    </w:p>
    <w:p w14:paraId="11428EB3" w14:textId="77777777" w:rsidR="00170211" w:rsidRPr="00820CD9" w:rsidRDefault="00170211" w:rsidP="00170211">
      <w:pPr>
        <w:jc w:val="both"/>
        <w:rPr>
          <w:rFonts w:ascii="Calibri" w:hAnsi="Calibri" w:cs="Calibri"/>
          <w:sz w:val="22"/>
          <w:szCs w:val="22"/>
        </w:rPr>
      </w:pPr>
    </w:p>
    <w:p w14:paraId="41692F76" w14:textId="77777777" w:rsidR="004F6479" w:rsidRPr="00820CD9" w:rsidRDefault="004F6479" w:rsidP="009273F8">
      <w:pPr>
        <w:tabs>
          <w:tab w:val="left" w:pos="1440"/>
        </w:tabs>
        <w:jc w:val="both"/>
        <w:rPr>
          <w:rFonts w:ascii="Calibri" w:hAnsi="Calibri" w:cs="Calibri"/>
          <w:b/>
          <w:bCs/>
          <w:sz w:val="22"/>
          <w:szCs w:val="22"/>
        </w:rPr>
      </w:pPr>
      <w:r w:rsidRPr="00820CD9">
        <w:rPr>
          <w:rFonts w:ascii="Calibri" w:hAnsi="Calibri" w:cs="Calibri"/>
          <w:b/>
          <w:bCs/>
          <w:sz w:val="22"/>
          <w:szCs w:val="22"/>
          <w:u w:val="single"/>
        </w:rPr>
        <w:t>Felelős:</w:t>
      </w:r>
      <w:r w:rsidRPr="00820CD9">
        <w:rPr>
          <w:rFonts w:ascii="Calibri" w:hAnsi="Calibri" w:cs="Calibri"/>
          <w:b/>
          <w:bCs/>
          <w:sz w:val="22"/>
          <w:szCs w:val="22"/>
        </w:rPr>
        <w:tab/>
      </w:r>
      <w:r w:rsidRPr="00820CD9">
        <w:rPr>
          <w:rFonts w:ascii="Calibri" w:hAnsi="Calibri" w:cs="Calibri"/>
          <w:bCs/>
          <w:sz w:val="22"/>
          <w:szCs w:val="22"/>
        </w:rPr>
        <w:t xml:space="preserve">Dr. </w:t>
      </w:r>
      <w:r w:rsidR="006F68CA" w:rsidRPr="00820CD9">
        <w:rPr>
          <w:rFonts w:ascii="Calibri" w:hAnsi="Calibri" w:cs="Calibri"/>
          <w:bCs/>
          <w:sz w:val="22"/>
          <w:szCs w:val="22"/>
        </w:rPr>
        <w:t>Nemény András</w:t>
      </w:r>
      <w:r w:rsidRPr="00820CD9">
        <w:rPr>
          <w:rFonts w:ascii="Calibri" w:hAnsi="Calibri" w:cs="Calibri"/>
          <w:bCs/>
          <w:sz w:val="22"/>
          <w:szCs w:val="22"/>
        </w:rPr>
        <w:t>, polgármester</w:t>
      </w:r>
    </w:p>
    <w:p w14:paraId="7B4E91D0" w14:textId="77777777" w:rsidR="00AC1E0E" w:rsidRPr="00820CD9" w:rsidRDefault="004F6479" w:rsidP="009273F8">
      <w:pPr>
        <w:tabs>
          <w:tab w:val="left" w:pos="1440"/>
        </w:tabs>
        <w:jc w:val="both"/>
        <w:rPr>
          <w:rFonts w:ascii="Calibri" w:hAnsi="Calibri" w:cs="Calibri"/>
          <w:sz w:val="22"/>
          <w:szCs w:val="22"/>
        </w:rPr>
      </w:pPr>
      <w:r w:rsidRPr="00820CD9">
        <w:rPr>
          <w:rFonts w:ascii="Calibri" w:hAnsi="Calibri" w:cs="Calibri"/>
          <w:b/>
          <w:bCs/>
          <w:sz w:val="22"/>
          <w:szCs w:val="22"/>
        </w:rPr>
        <w:tab/>
      </w:r>
      <w:r w:rsidR="00AC1E0E" w:rsidRPr="00820CD9">
        <w:rPr>
          <w:rFonts w:ascii="Calibri" w:hAnsi="Calibri" w:cs="Calibri"/>
          <w:sz w:val="22"/>
          <w:szCs w:val="22"/>
        </w:rPr>
        <w:t xml:space="preserve">Horváth Soma, alpolgármester </w:t>
      </w:r>
    </w:p>
    <w:p w14:paraId="103CD180" w14:textId="77777777" w:rsidR="004F6479" w:rsidRPr="00820CD9" w:rsidRDefault="00AC1E0E" w:rsidP="009273F8">
      <w:pPr>
        <w:tabs>
          <w:tab w:val="left" w:pos="1440"/>
        </w:tabs>
        <w:jc w:val="both"/>
        <w:rPr>
          <w:rFonts w:ascii="Calibri" w:hAnsi="Calibri" w:cs="Calibri"/>
          <w:sz w:val="22"/>
          <w:szCs w:val="22"/>
        </w:rPr>
      </w:pPr>
      <w:r w:rsidRPr="00820CD9">
        <w:rPr>
          <w:rFonts w:ascii="Calibri" w:hAnsi="Calibri" w:cs="Calibri"/>
          <w:sz w:val="22"/>
          <w:szCs w:val="22"/>
        </w:rPr>
        <w:tab/>
      </w:r>
      <w:r w:rsidR="006F68CA" w:rsidRPr="00820CD9">
        <w:rPr>
          <w:rFonts w:ascii="Calibri" w:hAnsi="Calibri" w:cs="Calibri"/>
          <w:sz w:val="22"/>
          <w:szCs w:val="22"/>
        </w:rPr>
        <w:t>Tóth Kálmán</w:t>
      </w:r>
      <w:r w:rsidR="004F6479" w:rsidRPr="00820CD9">
        <w:rPr>
          <w:rFonts w:ascii="Calibri" w:hAnsi="Calibri" w:cs="Calibri"/>
          <w:sz w:val="22"/>
          <w:szCs w:val="22"/>
        </w:rPr>
        <w:t>, a bizottság elnöke</w:t>
      </w:r>
    </w:p>
    <w:p w14:paraId="083DD593" w14:textId="77777777" w:rsidR="00000361" w:rsidRPr="00820CD9" w:rsidRDefault="00000361" w:rsidP="009273F8">
      <w:pPr>
        <w:tabs>
          <w:tab w:val="left" w:pos="1440"/>
        </w:tabs>
        <w:ind w:left="1416"/>
        <w:jc w:val="both"/>
        <w:rPr>
          <w:rFonts w:ascii="Calibri" w:hAnsi="Calibri" w:cs="Calibri"/>
          <w:sz w:val="22"/>
          <w:szCs w:val="22"/>
        </w:rPr>
      </w:pPr>
      <w:r w:rsidRPr="00820CD9">
        <w:rPr>
          <w:rFonts w:ascii="Calibri" w:hAnsi="Calibri" w:cs="Calibri"/>
          <w:sz w:val="22"/>
          <w:szCs w:val="22"/>
        </w:rPr>
        <w:t xml:space="preserve"> /</w:t>
      </w:r>
      <w:r w:rsidR="004F6479" w:rsidRPr="00820CD9">
        <w:rPr>
          <w:rFonts w:ascii="Calibri" w:hAnsi="Calibri" w:cs="Calibri"/>
          <w:sz w:val="22"/>
          <w:szCs w:val="22"/>
        </w:rPr>
        <w:t>a végrehajtás</w:t>
      </w:r>
      <w:r w:rsidR="00775FA1" w:rsidRPr="00820CD9">
        <w:rPr>
          <w:rFonts w:ascii="Calibri" w:hAnsi="Calibri" w:cs="Calibri"/>
          <w:sz w:val="22"/>
          <w:szCs w:val="22"/>
        </w:rPr>
        <w:t xml:space="preserve"> előkészítésé</w:t>
      </w:r>
      <w:r w:rsidR="004F6479" w:rsidRPr="00820CD9">
        <w:rPr>
          <w:rFonts w:ascii="Calibri" w:hAnsi="Calibri" w:cs="Calibri"/>
          <w:sz w:val="22"/>
          <w:szCs w:val="22"/>
        </w:rPr>
        <w:t xml:space="preserve">ért: </w:t>
      </w:r>
    </w:p>
    <w:p w14:paraId="4737131D" w14:textId="77777777" w:rsidR="004F6479" w:rsidRPr="00820CD9" w:rsidRDefault="00000361" w:rsidP="009273F8">
      <w:pPr>
        <w:tabs>
          <w:tab w:val="left" w:pos="1440"/>
        </w:tabs>
        <w:ind w:left="1416"/>
        <w:jc w:val="both"/>
        <w:rPr>
          <w:rFonts w:ascii="Calibri" w:hAnsi="Calibri" w:cs="Calibri"/>
          <w:sz w:val="22"/>
          <w:szCs w:val="22"/>
        </w:rPr>
      </w:pPr>
      <w:r w:rsidRPr="00820CD9">
        <w:rPr>
          <w:rFonts w:ascii="Calibri" w:hAnsi="Calibri" w:cs="Calibri"/>
          <w:sz w:val="22"/>
          <w:szCs w:val="22"/>
        </w:rPr>
        <w:t xml:space="preserve"> </w:t>
      </w:r>
      <w:r w:rsidR="006F68CA" w:rsidRPr="00820CD9">
        <w:rPr>
          <w:rFonts w:ascii="Calibri" w:hAnsi="Calibri" w:cs="Calibri"/>
          <w:sz w:val="22"/>
          <w:szCs w:val="22"/>
        </w:rPr>
        <w:t>Kalmár Ervin</w:t>
      </w:r>
      <w:r w:rsidR="004F6479" w:rsidRPr="00820CD9">
        <w:rPr>
          <w:rFonts w:ascii="Calibri" w:hAnsi="Calibri" w:cs="Calibri"/>
          <w:sz w:val="22"/>
          <w:szCs w:val="22"/>
        </w:rPr>
        <w:t xml:space="preserve">, a Városüzemeltetési </w:t>
      </w:r>
      <w:r w:rsidRPr="00820CD9">
        <w:rPr>
          <w:rFonts w:ascii="Calibri" w:hAnsi="Calibri" w:cs="Calibri"/>
          <w:sz w:val="22"/>
          <w:szCs w:val="22"/>
        </w:rPr>
        <w:t>Osztály vezetője/</w:t>
      </w:r>
    </w:p>
    <w:p w14:paraId="3D2EE505" w14:textId="01D5E3CE" w:rsidR="000C1BD8" w:rsidRPr="00EA3F69" w:rsidRDefault="004F6479" w:rsidP="00107FA4">
      <w:pPr>
        <w:tabs>
          <w:tab w:val="left" w:pos="1418"/>
          <w:tab w:val="left" w:pos="1985"/>
        </w:tabs>
        <w:jc w:val="both"/>
        <w:rPr>
          <w:rFonts w:ascii="Calibri" w:hAnsi="Calibri" w:cs="Calibri"/>
          <w:sz w:val="22"/>
          <w:szCs w:val="22"/>
        </w:rPr>
      </w:pPr>
      <w:r w:rsidRPr="00820CD9">
        <w:rPr>
          <w:rFonts w:ascii="Calibri" w:hAnsi="Calibri" w:cs="Calibri"/>
          <w:b/>
          <w:bCs/>
          <w:sz w:val="22"/>
          <w:szCs w:val="22"/>
          <w:u w:val="single"/>
        </w:rPr>
        <w:t>Határidő:</w:t>
      </w:r>
      <w:r w:rsidRPr="00820CD9">
        <w:rPr>
          <w:rFonts w:ascii="Calibri" w:hAnsi="Calibri" w:cs="Calibri"/>
          <w:bCs/>
          <w:sz w:val="22"/>
          <w:szCs w:val="22"/>
        </w:rPr>
        <w:tab/>
      </w:r>
      <w:r w:rsidR="00107FA4">
        <w:rPr>
          <w:rFonts w:ascii="Calibri" w:hAnsi="Calibri" w:cs="Calibri"/>
          <w:bCs/>
          <w:sz w:val="22"/>
          <w:szCs w:val="22"/>
        </w:rPr>
        <w:t>2024. június 30.</w:t>
      </w:r>
    </w:p>
    <w:p w14:paraId="3B5F2854" w14:textId="4B14C21D" w:rsidR="00754AC3" w:rsidRPr="00EA3F69" w:rsidRDefault="00754AC3" w:rsidP="00754AC3">
      <w:pPr>
        <w:tabs>
          <w:tab w:val="left" w:pos="1418"/>
          <w:tab w:val="left" w:pos="1985"/>
        </w:tabs>
        <w:jc w:val="both"/>
        <w:rPr>
          <w:rFonts w:ascii="Calibri" w:hAnsi="Calibri" w:cs="Calibri"/>
          <w:sz w:val="22"/>
          <w:szCs w:val="22"/>
        </w:rPr>
      </w:pPr>
    </w:p>
    <w:sectPr w:rsidR="00754AC3" w:rsidRPr="00EA3F69" w:rsidSect="00C22031">
      <w:footerReference w:type="default" r:id="rId11"/>
      <w:headerReference w:type="first" r:id="rId12"/>
      <w:footerReference w:type="first" r:id="rId13"/>
      <w:pgSz w:w="11906" w:h="16838"/>
      <w:pgMar w:top="720" w:right="720" w:bottom="241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D66D36" w14:textId="77777777" w:rsidR="005F3445" w:rsidRDefault="005F3445">
      <w:r>
        <w:separator/>
      </w:r>
    </w:p>
  </w:endnote>
  <w:endnote w:type="continuationSeparator" w:id="0">
    <w:p w14:paraId="3D8502F5" w14:textId="77777777" w:rsidR="005F3445" w:rsidRDefault="005F3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9E5D4D" w14:textId="332CDF1C" w:rsidR="00580893" w:rsidRPr="005641E2" w:rsidRDefault="00BE2ACC">
    <w:pPr>
      <w:pStyle w:val="llb"/>
      <w:jc w:val="center"/>
      <w:rPr>
        <w:rFonts w:ascii="Calibri" w:hAnsi="Calibri" w:cs="Calibri"/>
        <w:sz w:val="20"/>
        <w:szCs w:val="20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7728" behindDoc="0" locked="0" layoutInCell="1" allowOverlap="1" wp14:anchorId="16C14C6E" wp14:editId="3A644160">
              <wp:simplePos x="0" y="0"/>
              <wp:positionH relativeFrom="column">
                <wp:posOffset>-25400</wp:posOffset>
              </wp:positionH>
              <wp:positionV relativeFrom="paragraph">
                <wp:posOffset>-132716</wp:posOffset>
              </wp:positionV>
              <wp:extent cx="6110605" cy="0"/>
              <wp:effectExtent l="0" t="0" r="0" b="0"/>
              <wp:wrapNone/>
              <wp:docPr id="3" name="Egyenes összekötő nyíllal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E2D00A5" id="_x0000_t32" coordsize="21600,21600" o:spt="32" o:oned="t" path="m,l21600,21600e" filled="f">
              <v:path arrowok="t" fillok="f" o:connecttype="none"/>
              <o:lock v:ext="edit" shapetype="t"/>
            </v:shapetype>
            <v:shape id="Egyenes összekötő nyíllal 1" o:spid="_x0000_s1026" type="#_x0000_t32" style="position:absolute;margin-left:-2pt;margin-top:-10.45pt;width:481.15pt;height:0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"/>
          </w:pict>
        </mc:Fallback>
      </mc:AlternateContent>
    </w:r>
    <w:r w:rsidR="00580893" w:rsidRPr="005641E2">
      <w:rPr>
        <w:rFonts w:ascii="Calibri" w:hAnsi="Calibri" w:cs="Calibri"/>
        <w:sz w:val="20"/>
        <w:szCs w:val="20"/>
      </w:rPr>
      <w:t xml:space="preserve">Oldalszám: </w:t>
    </w:r>
    <w:r w:rsidR="00580893" w:rsidRPr="005641E2">
      <w:rPr>
        <w:rFonts w:ascii="Calibri" w:hAnsi="Calibri" w:cs="Calibri"/>
        <w:sz w:val="20"/>
        <w:szCs w:val="20"/>
      </w:rPr>
      <w:fldChar w:fldCharType="begin"/>
    </w:r>
    <w:r w:rsidR="00580893" w:rsidRPr="005641E2">
      <w:rPr>
        <w:rFonts w:ascii="Calibri" w:hAnsi="Calibri" w:cs="Calibri"/>
        <w:sz w:val="20"/>
        <w:szCs w:val="20"/>
      </w:rPr>
      <w:instrText xml:space="preserve"> PAGE  \* Arabic  \* MERGEFORMAT </w:instrText>
    </w:r>
    <w:r w:rsidR="00580893" w:rsidRPr="005641E2">
      <w:rPr>
        <w:rFonts w:ascii="Calibri" w:hAnsi="Calibri" w:cs="Calibri"/>
        <w:sz w:val="20"/>
        <w:szCs w:val="20"/>
      </w:rPr>
      <w:fldChar w:fldCharType="separate"/>
    </w:r>
    <w:r w:rsidR="00F903D6">
      <w:rPr>
        <w:rFonts w:ascii="Calibri" w:hAnsi="Calibri" w:cs="Calibri"/>
        <w:noProof/>
        <w:sz w:val="20"/>
        <w:szCs w:val="20"/>
      </w:rPr>
      <w:t>3</w:t>
    </w:r>
    <w:r w:rsidR="00580893" w:rsidRPr="005641E2">
      <w:rPr>
        <w:rFonts w:ascii="Calibri" w:hAnsi="Calibri" w:cs="Calibri"/>
        <w:sz w:val="20"/>
        <w:szCs w:val="20"/>
      </w:rPr>
      <w:fldChar w:fldCharType="end"/>
    </w:r>
    <w:r w:rsidR="00580893" w:rsidRPr="005641E2">
      <w:rPr>
        <w:rFonts w:ascii="Calibri" w:hAnsi="Calibri" w:cs="Calibri"/>
        <w:sz w:val="20"/>
        <w:szCs w:val="20"/>
      </w:rPr>
      <w:t xml:space="preserve"> / </w:t>
    </w:r>
    <w:r w:rsidR="00580893" w:rsidRPr="005641E2">
      <w:rPr>
        <w:rFonts w:ascii="Calibri" w:hAnsi="Calibri" w:cs="Calibri"/>
        <w:sz w:val="20"/>
        <w:szCs w:val="20"/>
      </w:rPr>
      <w:fldChar w:fldCharType="begin"/>
    </w:r>
    <w:r w:rsidR="00580893" w:rsidRPr="005641E2">
      <w:rPr>
        <w:rFonts w:ascii="Calibri" w:hAnsi="Calibri" w:cs="Calibri"/>
        <w:sz w:val="20"/>
        <w:szCs w:val="20"/>
      </w:rPr>
      <w:instrText xml:space="preserve"> NUMPAGES  \* Arabic  \* MERGEFORMAT </w:instrText>
    </w:r>
    <w:r w:rsidR="00580893" w:rsidRPr="005641E2">
      <w:rPr>
        <w:rFonts w:ascii="Calibri" w:hAnsi="Calibri" w:cs="Calibri"/>
        <w:sz w:val="20"/>
        <w:szCs w:val="20"/>
      </w:rPr>
      <w:fldChar w:fldCharType="separate"/>
    </w:r>
    <w:r w:rsidR="00F903D6">
      <w:rPr>
        <w:rFonts w:ascii="Calibri" w:hAnsi="Calibri" w:cs="Calibri"/>
        <w:noProof/>
        <w:sz w:val="20"/>
        <w:szCs w:val="20"/>
      </w:rPr>
      <w:t>3</w:t>
    </w:r>
    <w:r w:rsidR="00580893" w:rsidRPr="005641E2">
      <w:rPr>
        <w:rFonts w:ascii="Calibri" w:hAnsi="Calibri" w:cs="Calibr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A6AFA4" w14:textId="77777777" w:rsidR="00580893" w:rsidRDefault="00580893" w:rsidP="00580893">
    <w:pPr>
      <w:pStyle w:val="llb"/>
      <w:tabs>
        <w:tab w:val="clear" w:pos="4536"/>
        <w:tab w:val="left" w:pos="0"/>
      </w:tabs>
      <w:rPr>
        <w:rFonts w:cs="Arial"/>
      </w:rPr>
    </w:pPr>
  </w:p>
  <w:p w14:paraId="24AD0524" w14:textId="77777777" w:rsidR="002C09B4" w:rsidRPr="00893A2C" w:rsidRDefault="002C09B4" w:rsidP="002C09B4">
    <w:pPr>
      <w:pStyle w:val="llb"/>
      <w:tabs>
        <w:tab w:val="clear" w:pos="4536"/>
        <w:tab w:val="clear" w:pos="9072"/>
      </w:tabs>
      <w:jc w:val="right"/>
      <w:rPr>
        <w:rFonts w:ascii="Calibri" w:hAnsi="Calibri" w:cs="Calibri"/>
        <w:sz w:val="20"/>
        <w:szCs w:val="20"/>
      </w:rPr>
    </w:pPr>
    <w:r w:rsidRPr="00893A2C">
      <w:rPr>
        <w:rFonts w:ascii="Calibri" w:hAnsi="Calibri" w:cs="Calibri"/>
        <w:sz w:val="20"/>
        <w:szCs w:val="20"/>
      </w:rPr>
      <w:t>Telefon: +36 94/520-366</w:t>
    </w:r>
  </w:p>
  <w:p w14:paraId="1CAAF266" w14:textId="77777777" w:rsidR="002C09B4" w:rsidRPr="00893A2C" w:rsidRDefault="002C09B4" w:rsidP="002C09B4">
    <w:pPr>
      <w:pStyle w:val="llb"/>
      <w:tabs>
        <w:tab w:val="clear" w:pos="4536"/>
        <w:tab w:val="clear" w:pos="9072"/>
      </w:tabs>
      <w:jc w:val="right"/>
      <w:rPr>
        <w:rFonts w:ascii="Calibri" w:hAnsi="Calibri" w:cs="Calibri"/>
        <w:sz w:val="20"/>
        <w:szCs w:val="20"/>
      </w:rPr>
    </w:pPr>
    <w:r w:rsidRPr="00893A2C">
      <w:rPr>
        <w:rFonts w:ascii="Calibri" w:hAnsi="Calibri" w:cs="Calibri"/>
        <w:sz w:val="20"/>
        <w:szCs w:val="20"/>
      </w:rPr>
      <w:t>Email: horvath.soma@szombathely.hu</w:t>
    </w:r>
  </w:p>
  <w:p w14:paraId="6521EEFF" w14:textId="77777777" w:rsidR="002C09B4" w:rsidRPr="00893A2C" w:rsidRDefault="002C09B4" w:rsidP="002C09B4">
    <w:pPr>
      <w:pStyle w:val="llb"/>
      <w:jc w:val="right"/>
      <w:rPr>
        <w:rFonts w:ascii="Calibri" w:hAnsi="Calibri" w:cs="Calibri"/>
        <w:sz w:val="20"/>
        <w:szCs w:val="20"/>
      </w:rPr>
    </w:pPr>
    <w:r w:rsidRPr="00893A2C">
      <w:rPr>
        <w:rFonts w:ascii="Calibri" w:hAnsi="Calibri" w:cs="Calibri"/>
        <w:sz w:val="20"/>
        <w:szCs w:val="20"/>
      </w:rPr>
      <w:t>Web: www.szombathely.hu</w:t>
    </w:r>
  </w:p>
  <w:p w14:paraId="61DA9276" w14:textId="77777777" w:rsidR="00580893" w:rsidRPr="00820CD9" w:rsidRDefault="00580893" w:rsidP="00D12C00">
    <w:pPr>
      <w:pStyle w:val="llb"/>
      <w:jc w:val="right"/>
      <w:rPr>
        <w:rFonts w:ascii="Calibri" w:hAnsi="Calibri" w:cs="Calibr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AECF65" w14:textId="77777777" w:rsidR="005F3445" w:rsidRDefault="005F3445">
      <w:r>
        <w:separator/>
      </w:r>
    </w:p>
  </w:footnote>
  <w:footnote w:type="continuationSeparator" w:id="0">
    <w:p w14:paraId="2D89B84D" w14:textId="77777777" w:rsidR="005F3445" w:rsidRDefault="005F34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D940CB" w14:textId="21DE570D" w:rsidR="007F08BB" w:rsidRPr="007F08BB" w:rsidRDefault="007F08BB" w:rsidP="007F08BB">
    <w:pPr>
      <w:pStyle w:val="lfej"/>
      <w:tabs>
        <w:tab w:val="clear" w:pos="4536"/>
        <w:tab w:val="center" w:pos="1800"/>
      </w:tabs>
      <w:ind w:firstLine="1080"/>
      <w:rPr>
        <w:rFonts w:cs="Calibri"/>
        <w:sz w:val="20"/>
      </w:rPr>
    </w:pPr>
    <w:r w:rsidRPr="007F08BB">
      <w:rPr>
        <w:rFonts w:cs="Calibri"/>
      </w:rPr>
      <w:tab/>
    </w:r>
    <w:r w:rsidR="00BE2ACC" w:rsidRPr="007E6385">
      <w:rPr>
        <w:rFonts w:cs="Calibri"/>
        <w:noProof/>
        <w:sz w:val="20"/>
      </w:rPr>
      <w:drawing>
        <wp:inline distT="0" distB="0" distL="0" distR="0" wp14:anchorId="109DC958" wp14:editId="330354F0">
          <wp:extent cx="855980" cy="1025525"/>
          <wp:effectExtent l="0" t="0" r="0" b="0"/>
          <wp:docPr id="1899381083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980" cy="1025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977985" w14:textId="77777777" w:rsidR="007F08BB" w:rsidRPr="00820CD9" w:rsidRDefault="007F08BB" w:rsidP="007F08BB">
    <w:pPr>
      <w:pStyle w:val="lfej"/>
      <w:tabs>
        <w:tab w:val="center" w:pos="1843"/>
      </w:tabs>
      <w:rPr>
        <w:rFonts w:ascii="Calibri" w:hAnsi="Calibri" w:cs="Calibri"/>
        <w:smallCaps/>
        <w:sz w:val="22"/>
        <w:szCs w:val="22"/>
      </w:rPr>
    </w:pPr>
    <w:r w:rsidRPr="007F08BB">
      <w:rPr>
        <w:rFonts w:cs="Calibri"/>
      </w:rPr>
      <w:tab/>
    </w:r>
    <w:r w:rsidRPr="00820CD9">
      <w:rPr>
        <w:rFonts w:ascii="Calibri" w:hAnsi="Calibri" w:cs="Calibri"/>
        <w:smallCaps/>
        <w:sz w:val="22"/>
        <w:szCs w:val="22"/>
      </w:rPr>
      <w:t xml:space="preserve">Szombathely Megyei Jogú Város </w:t>
    </w:r>
  </w:p>
  <w:p w14:paraId="661DD1FC" w14:textId="77777777" w:rsidR="007F08BB" w:rsidRPr="007F08BB" w:rsidRDefault="007F08BB" w:rsidP="007F08BB">
    <w:pPr>
      <w:tabs>
        <w:tab w:val="center" w:pos="1800"/>
      </w:tabs>
      <w:rPr>
        <w:rFonts w:cs="Calibri"/>
      </w:rPr>
    </w:pPr>
    <w:r w:rsidRPr="00820CD9">
      <w:rPr>
        <w:rFonts w:ascii="Calibri" w:hAnsi="Calibri" w:cs="Calibri"/>
        <w:smallCaps/>
        <w:sz w:val="22"/>
        <w:szCs w:val="22"/>
      </w:rPr>
      <w:tab/>
    </w:r>
    <w:r w:rsidR="00F42534">
      <w:rPr>
        <w:rFonts w:ascii="Calibri" w:hAnsi="Calibri" w:cs="Calibri"/>
        <w:smallCaps/>
        <w:sz w:val="22"/>
        <w:szCs w:val="22"/>
      </w:rPr>
      <w:t>Alp</w:t>
    </w:r>
    <w:r w:rsidRPr="00820CD9">
      <w:rPr>
        <w:rFonts w:ascii="Calibri" w:hAnsi="Calibri" w:cs="Calibri"/>
        <w:smallCaps/>
        <w:sz w:val="22"/>
        <w:szCs w:val="22"/>
      </w:rPr>
      <w:t>olgármestere</w:t>
    </w:r>
  </w:p>
  <w:p w14:paraId="210D9554" w14:textId="77777777" w:rsidR="00580893" w:rsidRDefault="00580893" w:rsidP="00580893">
    <w:pPr>
      <w:tabs>
        <w:tab w:val="left" w:pos="1134"/>
      </w:tabs>
      <w:ind w:firstLine="99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612AF"/>
    <w:multiLevelType w:val="hybridMultilevel"/>
    <w:tmpl w:val="0C1A909C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48B7EEC"/>
    <w:multiLevelType w:val="hybridMultilevel"/>
    <w:tmpl w:val="0A965F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F71C7"/>
    <w:multiLevelType w:val="hybridMultilevel"/>
    <w:tmpl w:val="2DBCEB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bullet"/>
      <w:lvlText w:val="•"/>
      <w:lvlJc w:val="left"/>
      <w:pPr>
        <w:ind w:left="2685" w:hanging="705"/>
      </w:pPr>
      <w:rPr>
        <w:rFonts w:ascii="Calibri" w:eastAsia="Times New Roman" w:hAnsi="Calibri" w:cs="Calibri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D559DB"/>
    <w:multiLevelType w:val="hybridMultilevel"/>
    <w:tmpl w:val="C87A9F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EE7024"/>
    <w:multiLevelType w:val="hybridMultilevel"/>
    <w:tmpl w:val="D8EC8752"/>
    <w:lvl w:ilvl="0" w:tplc="BB2E48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0341B9"/>
    <w:multiLevelType w:val="hybridMultilevel"/>
    <w:tmpl w:val="2DBCEBD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9CC80C6C">
      <w:numFmt w:val="bullet"/>
      <w:lvlText w:val="•"/>
      <w:lvlJc w:val="left"/>
      <w:pPr>
        <w:ind w:left="2685" w:hanging="705"/>
      </w:pPr>
      <w:rPr>
        <w:rFonts w:ascii="Calibri" w:eastAsia="Times New Roman" w:hAnsi="Calibri" w:cs="Calibri"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A81A06"/>
    <w:multiLevelType w:val="hybridMultilevel"/>
    <w:tmpl w:val="FA647E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2B70A5"/>
    <w:multiLevelType w:val="hybridMultilevel"/>
    <w:tmpl w:val="5BEA8EEA"/>
    <w:lvl w:ilvl="0" w:tplc="28EC4F36">
      <w:start w:val="9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2A44ED"/>
    <w:multiLevelType w:val="hybridMultilevel"/>
    <w:tmpl w:val="278EC06A"/>
    <w:lvl w:ilvl="0" w:tplc="8056D1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730FD4"/>
    <w:multiLevelType w:val="hybridMultilevel"/>
    <w:tmpl w:val="F0DCE86C"/>
    <w:lvl w:ilvl="0" w:tplc="C52CA2A6">
      <w:start w:val="10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A80155"/>
    <w:multiLevelType w:val="hybridMultilevel"/>
    <w:tmpl w:val="72906094"/>
    <w:lvl w:ilvl="0" w:tplc="D970592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012D94"/>
    <w:multiLevelType w:val="hybridMultilevel"/>
    <w:tmpl w:val="99409FCC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2D316E73"/>
    <w:multiLevelType w:val="hybridMultilevel"/>
    <w:tmpl w:val="7F7631C4"/>
    <w:lvl w:ilvl="0" w:tplc="1E3413DE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C76962"/>
    <w:multiLevelType w:val="hybridMultilevel"/>
    <w:tmpl w:val="3F6C6FDA"/>
    <w:lvl w:ilvl="0" w:tplc="A5E0EE5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9F5246"/>
    <w:multiLevelType w:val="hybridMultilevel"/>
    <w:tmpl w:val="84D67ED4"/>
    <w:lvl w:ilvl="0" w:tplc="1E3413DE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165A0E"/>
    <w:multiLevelType w:val="hybridMultilevel"/>
    <w:tmpl w:val="8298983A"/>
    <w:lvl w:ilvl="0" w:tplc="585C54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4F53A9"/>
    <w:multiLevelType w:val="hybridMultilevel"/>
    <w:tmpl w:val="7F7631C4"/>
    <w:lvl w:ilvl="0" w:tplc="1E3413DE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0518CA"/>
    <w:multiLevelType w:val="hybridMultilevel"/>
    <w:tmpl w:val="42CE4258"/>
    <w:lvl w:ilvl="0" w:tplc="7A86EF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bullet"/>
      <w:lvlText w:val="•"/>
      <w:lvlJc w:val="left"/>
      <w:pPr>
        <w:ind w:left="2685" w:hanging="705"/>
      </w:pPr>
      <w:rPr>
        <w:rFonts w:ascii="Calibri" w:eastAsia="Times New Roman" w:hAnsi="Calibri" w:cs="Calibri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2A388B"/>
    <w:multiLevelType w:val="hybridMultilevel"/>
    <w:tmpl w:val="15E06F20"/>
    <w:lvl w:ilvl="0" w:tplc="853847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E85FDD"/>
    <w:multiLevelType w:val="hybridMultilevel"/>
    <w:tmpl w:val="278EC06A"/>
    <w:lvl w:ilvl="0" w:tplc="8056D1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86049D"/>
    <w:multiLevelType w:val="hybridMultilevel"/>
    <w:tmpl w:val="36CCAEA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672D9D"/>
    <w:multiLevelType w:val="hybridMultilevel"/>
    <w:tmpl w:val="2DBCEBD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9CC80C6C">
      <w:numFmt w:val="bullet"/>
      <w:lvlText w:val="•"/>
      <w:lvlJc w:val="left"/>
      <w:pPr>
        <w:ind w:left="2685" w:hanging="705"/>
      </w:pPr>
      <w:rPr>
        <w:rFonts w:ascii="Calibri" w:eastAsia="Times New Roman" w:hAnsi="Calibri" w:cs="Calibri"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677622"/>
    <w:multiLevelType w:val="hybridMultilevel"/>
    <w:tmpl w:val="A466705E"/>
    <w:lvl w:ilvl="0" w:tplc="6C84708A">
      <w:start w:val="6"/>
      <w:numFmt w:val="decimal"/>
      <w:lvlText w:val="%1."/>
      <w:lvlJc w:val="left"/>
      <w:pPr>
        <w:ind w:left="2421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2781" w:hanging="360"/>
      </w:pPr>
    </w:lvl>
    <w:lvl w:ilvl="2" w:tplc="040E001B" w:tentative="1">
      <w:start w:val="1"/>
      <w:numFmt w:val="lowerRoman"/>
      <w:lvlText w:val="%3."/>
      <w:lvlJc w:val="right"/>
      <w:pPr>
        <w:ind w:left="3501" w:hanging="180"/>
      </w:pPr>
    </w:lvl>
    <w:lvl w:ilvl="3" w:tplc="040E000F" w:tentative="1">
      <w:start w:val="1"/>
      <w:numFmt w:val="decimal"/>
      <w:lvlText w:val="%4."/>
      <w:lvlJc w:val="left"/>
      <w:pPr>
        <w:ind w:left="4221" w:hanging="360"/>
      </w:pPr>
    </w:lvl>
    <w:lvl w:ilvl="4" w:tplc="040E0019" w:tentative="1">
      <w:start w:val="1"/>
      <w:numFmt w:val="lowerLetter"/>
      <w:lvlText w:val="%5."/>
      <w:lvlJc w:val="left"/>
      <w:pPr>
        <w:ind w:left="4941" w:hanging="360"/>
      </w:pPr>
    </w:lvl>
    <w:lvl w:ilvl="5" w:tplc="040E001B" w:tentative="1">
      <w:start w:val="1"/>
      <w:numFmt w:val="lowerRoman"/>
      <w:lvlText w:val="%6."/>
      <w:lvlJc w:val="right"/>
      <w:pPr>
        <w:ind w:left="5661" w:hanging="180"/>
      </w:pPr>
    </w:lvl>
    <w:lvl w:ilvl="6" w:tplc="040E000F" w:tentative="1">
      <w:start w:val="1"/>
      <w:numFmt w:val="decimal"/>
      <w:lvlText w:val="%7."/>
      <w:lvlJc w:val="left"/>
      <w:pPr>
        <w:ind w:left="6381" w:hanging="360"/>
      </w:pPr>
    </w:lvl>
    <w:lvl w:ilvl="7" w:tplc="040E0019" w:tentative="1">
      <w:start w:val="1"/>
      <w:numFmt w:val="lowerLetter"/>
      <w:lvlText w:val="%8."/>
      <w:lvlJc w:val="left"/>
      <w:pPr>
        <w:ind w:left="7101" w:hanging="360"/>
      </w:pPr>
    </w:lvl>
    <w:lvl w:ilvl="8" w:tplc="040E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3" w15:restartNumberingAfterBreak="0">
    <w:nsid w:val="5D74759A"/>
    <w:multiLevelType w:val="hybridMultilevel"/>
    <w:tmpl w:val="F08AA0B2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75856FE"/>
    <w:multiLevelType w:val="hybridMultilevel"/>
    <w:tmpl w:val="4252D7CE"/>
    <w:lvl w:ilvl="0" w:tplc="54E8A85E">
      <w:start w:val="5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442D1E"/>
    <w:multiLevelType w:val="hybridMultilevel"/>
    <w:tmpl w:val="F43059E2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290460E"/>
    <w:multiLevelType w:val="hybridMultilevel"/>
    <w:tmpl w:val="B4B04498"/>
    <w:lvl w:ilvl="0" w:tplc="1F1CFF8A">
      <w:start w:val="8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4B5E9D"/>
    <w:multiLevelType w:val="hybridMultilevel"/>
    <w:tmpl w:val="D89C935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24"/>
  </w:num>
  <w:num w:numId="4">
    <w:abstractNumId w:val="4"/>
  </w:num>
  <w:num w:numId="5">
    <w:abstractNumId w:val="14"/>
  </w:num>
  <w:num w:numId="6">
    <w:abstractNumId w:val="22"/>
  </w:num>
  <w:num w:numId="7">
    <w:abstractNumId w:val="16"/>
  </w:num>
  <w:num w:numId="8">
    <w:abstractNumId w:val="26"/>
  </w:num>
  <w:num w:numId="9">
    <w:abstractNumId w:val="7"/>
  </w:num>
  <w:num w:numId="10">
    <w:abstractNumId w:val="9"/>
  </w:num>
  <w:num w:numId="11">
    <w:abstractNumId w:val="20"/>
  </w:num>
  <w:num w:numId="12">
    <w:abstractNumId w:val="18"/>
  </w:num>
  <w:num w:numId="13">
    <w:abstractNumId w:val="8"/>
  </w:num>
  <w:num w:numId="14">
    <w:abstractNumId w:val="19"/>
  </w:num>
  <w:num w:numId="15">
    <w:abstractNumId w:val="0"/>
  </w:num>
  <w:num w:numId="16">
    <w:abstractNumId w:val="13"/>
  </w:num>
  <w:num w:numId="17">
    <w:abstractNumId w:val="21"/>
  </w:num>
  <w:num w:numId="18">
    <w:abstractNumId w:val="1"/>
  </w:num>
  <w:num w:numId="19">
    <w:abstractNumId w:val="27"/>
  </w:num>
  <w:num w:numId="20">
    <w:abstractNumId w:val="11"/>
  </w:num>
  <w:num w:numId="21">
    <w:abstractNumId w:val="25"/>
  </w:num>
  <w:num w:numId="22">
    <w:abstractNumId w:val="23"/>
  </w:num>
  <w:num w:numId="23">
    <w:abstractNumId w:val="6"/>
  </w:num>
  <w:num w:numId="24">
    <w:abstractNumId w:val="3"/>
  </w:num>
  <w:num w:numId="25">
    <w:abstractNumId w:val="17"/>
  </w:num>
  <w:num w:numId="26">
    <w:abstractNumId w:val="10"/>
  </w:num>
  <w:num w:numId="27">
    <w:abstractNumId w:val="5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479"/>
    <w:rsid w:val="000001ED"/>
    <w:rsid w:val="00000361"/>
    <w:rsid w:val="000044FF"/>
    <w:rsid w:val="00005596"/>
    <w:rsid w:val="000109C1"/>
    <w:rsid w:val="00012C54"/>
    <w:rsid w:val="00015477"/>
    <w:rsid w:val="00015901"/>
    <w:rsid w:val="0001710F"/>
    <w:rsid w:val="00020303"/>
    <w:rsid w:val="0002422A"/>
    <w:rsid w:val="00024384"/>
    <w:rsid w:val="000247CF"/>
    <w:rsid w:val="00034CBC"/>
    <w:rsid w:val="00036BA8"/>
    <w:rsid w:val="000375E9"/>
    <w:rsid w:val="00040BEF"/>
    <w:rsid w:val="00041F1A"/>
    <w:rsid w:val="00042C21"/>
    <w:rsid w:val="000521BB"/>
    <w:rsid w:val="000534F4"/>
    <w:rsid w:val="0005683E"/>
    <w:rsid w:val="000575FB"/>
    <w:rsid w:val="0006043A"/>
    <w:rsid w:val="000652F6"/>
    <w:rsid w:val="000718DE"/>
    <w:rsid w:val="00072A00"/>
    <w:rsid w:val="000734F8"/>
    <w:rsid w:val="00080DD5"/>
    <w:rsid w:val="00081EBD"/>
    <w:rsid w:val="0008476B"/>
    <w:rsid w:val="00084FF7"/>
    <w:rsid w:val="0008522D"/>
    <w:rsid w:val="00086857"/>
    <w:rsid w:val="00087C7E"/>
    <w:rsid w:val="00090521"/>
    <w:rsid w:val="00092537"/>
    <w:rsid w:val="000933B7"/>
    <w:rsid w:val="00094570"/>
    <w:rsid w:val="00095A3B"/>
    <w:rsid w:val="00097E1A"/>
    <w:rsid w:val="00097F93"/>
    <w:rsid w:val="000A0413"/>
    <w:rsid w:val="000A2A2A"/>
    <w:rsid w:val="000A2E60"/>
    <w:rsid w:val="000B1C4A"/>
    <w:rsid w:val="000B3508"/>
    <w:rsid w:val="000B4D37"/>
    <w:rsid w:val="000C1BD8"/>
    <w:rsid w:val="000C2A17"/>
    <w:rsid w:val="000C2A9C"/>
    <w:rsid w:val="000C4341"/>
    <w:rsid w:val="000C6F09"/>
    <w:rsid w:val="000D0F7C"/>
    <w:rsid w:val="000D132B"/>
    <w:rsid w:val="000D2664"/>
    <w:rsid w:val="000D358B"/>
    <w:rsid w:val="000D3604"/>
    <w:rsid w:val="000D58E6"/>
    <w:rsid w:val="000D7488"/>
    <w:rsid w:val="000D76D0"/>
    <w:rsid w:val="000E2168"/>
    <w:rsid w:val="000E38C4"/>
    <w:rsid w:val="000E3B52"/>
    <w:rsid w:val="000E4C5E"/>
    <w:rsid w:val="000E7CED"/>
    <w:rsid w:val="001005C4"/>
    <w:rsid w:val="001057F0"/>
    <w:rsid w:val="001070D5"/>
    <w:rsid w:val="00107FA4"/>
    <w:rsid w:val="00110291"/>
    <w:rsid w:val="00117A9F"/>
    <w:rsid w:val="00121041"/>
    <w:rsid w:val="001218CD"/>
    <w:rsid w:val="00122AB6"/>
    <w:rsid w:val="00125B3D"/>
    <w:rsid w:val="00125BF2"/>
    <w:rsid w:val="0012641B"/>
    <w:rsid w:val="00127282"/>
    <w:rsid w:val="00127851"/>
    <w:rsid w:val="00136546"/>
    <w:rsid w:val="0013682E"/>
    <w:rsid w:val="001410C1"/>
    <w:rsid w:val="00141193"/>
    <w:rsid w:val="00145FD8"/>
    <w:rsid w:val="0015098E"/>
    <w:rsid w:val="00156254"/>
    <w:rsid w:val="00160095"/>
    <w:rsid w:val="00161CCA"/>
    <w:rsid w:val="00165D18"/>
    <w:rsid w:val="00166F19"/>
    <w:rsid w:val="00170211"/>
    <w:rsid w:val="00171A69"/>
    <w:rsid w:val="001741FA"/>
    <w:rsid w:val="00176717"/>
    <w:rsid w:val="00176A3B"/>
    <w:rsid w:val="00185908"/>
    <w:rsid w:val="00186184"/>
    <w:rsid w:val="00187319"/>
    <w:rsid w:val="001910A6"/>
    <w:rsid w:val="001965A9"/>
    <w:rsid w:val="00197124"/>
    <w:rsid w:val="00197CBF"/>
    <w:rsid w:val="001A2046"/>
    <w:rsid w:val="001A20E1"/>
    <w:rsid w:val="001B05D2"/>
    <w:rsid w:val="001C04CC"/>
    <w:rsid w:val="001C14FE"/>
    <w:rsid w:val="001C602B"/>
    <w:rsid w:val="001C6182"/>
    <w:rsid w:val="001C7662"/>
    <w:rsid w:val="001C7F51"/>
    <w:rsid w:val="001D14E8"/>
    <w:rsid w:val="001D6CB0"/>
    <w:rsid w:val="001E3096"/>
    <w:rsid w:val="001E495D"/>
    <w:rsid w:val="001E4D89"/>
    <w:rsid w:val="001F5FE2"/>
    <w:rsid w:val="001F692E"/>
    <w:rsid w:val="001F7C95"/>
    <w:rsid w:val="00202641"/>
    <w:rsid w:val="00205480"/>
    <w:rsid w:val="00206C0C"/>
    <w:rsid w:val="0021141E"/>
    <w:rsid w:val="002123A7"/>
    <w:rsid w:val="002138EF"/>
    <w:rsid w:val="00214237"/>
    <w:rsid w:val="00216446"/>
    <w:rsid w:val="00221CF6"/>
    <w:rsid w:val="00223438"/>
    <w:rsid w:val="00224582"/>
    <w:rsid w:val="00225D8A"/>
    <w:rsid w:val="00230473"/>
    <w:rsid w:val="002316D0"/>
    <w:rsid w:val="00232FC8"/>
    <w:rsid w:val="00234A3F"/>
    <w:rsid w:val="00235913"/>
    <w:rsid w:val="002363E5"/>
    <w:rsid w:val="00241E23"/>
    <w:rsid w:val="00243BA7"/>
    <w:rsid w:val="00244F53"/>
    <w:rsid w:val="002456C2"/>
    <w:rsid w:val="002511F4"/>
    <w:rsid w:val="00253647"/>
    <w:rsid w:val="00255EAC"/>
    <w:rsid w:val="0025685A"/>
    <w:rsid w:val="00257E5A"/>
    <w:rsid w:val="0026074C"/>
    <w:rsid w:val="00266634"/>
    <w:rsid w:val="00267824"/>
    <w:rsid w:val="00271820"/>
    <w:rsid w:val="0027361B"/>
    <w:rsid w:val="00275290"/>
    <w:rsid w:val="00275316"/>
    <w:rsid w:val="00277016"/>
    <w:rsid w:val="002817E0"/>
    <w:rsid w:val="00284151"/>
    <w:rsid w:val="00285DD6"/>
    <w:rsid w:val="00286F17"/>
    <w:rsid w:val="002942F3"/>
    <w:rsid w:val="00296307"/>
    <w:rsid w:val="0029690A"/>
    <w:rsid w:val="00296D53"/>
    <w:rsid w:val="002B3374"/>
    <w:rsid w:val="002B7D86"/>
    <w:rsid w:val="002B7E2F"/>
    <w:rsid w:val="002C09B4"/>
    <w:rsid w:val="002C33F1"/>
    <w:rsid w:val="002C539A"/>
    <w:rsid w:val="002C5F97"/>
    <w:rsid w:val="002D3E95"/>
    <w:rsid w:val="002D4B78"/>
    <w:rsid w:val="002D51C5"/>
    <w:rsid w:val="002D678D"/>
    <w:rsid w:val="002E6EDF"/>
    <w:rsid w:val="002F13B7"/>
    <w:rsid w:val="002F2EFF"/>
    <w:rsid w:val="002F3C4F"/>
    <w:rsid w:val="002F7E91"/>
    <w:rsid w:val="00300508"/>
    <w:rsid w:val="00302559"/>
    <w:rsid w:val="00302A96"/>
    <w:rsid w:val="00304F3C"/>
    <w:rsid w:val="003057A7"/>
    <w:rsid w:val="00307836"/>
    <w:rsid w:val="00311F68"/>
    <w:rsid w:val="0031201C"/>
    <w:rsid w:val="003137FE"/>
    <w:rsid w:val="003146DD"/>
    <w:rsid w:val="00315B78"/>
    <w:rsid w:val="003168CB"/>
    <w:rsid w:val="00317774"/>
    <w:rsid w:val="00326FEA"/>
    <w:rsid w:val="00327492"/>
    <w:rsid w:val="0033577B"/>
    <w:rsid w:val="00336B34"/>
    <w:rsid w:val="00337220"/>
    <w:rsid w:val="00337DBD"/>
    <w:rsid w:val="00340A64"/>
    <w:rsid w:val="003427A5"/>
    <w:rsid w:val="00346B09"/>
    <w:rsid w:val="00346C61"/>
    <w:rsid w:val="00352F19"/>
    <w:rsid w:val="00355A59"/>
    <w:rsid w:val="00355CCF"/>
    <w:rsid w:val="0035617A"/>
    <w:rsid w:val="0035620E"/>
    <w:rsid w:val="003606DA"/>
    <w:rsid w:val="00360A4C"/>
    <w:rsid w:val="003627C1"/>
    <w:rsid w:val="00362A03"/>
    <w:rsid w:val="0036554A"/>
    <w:rsid w:val="003659A2"/>
    <w:rsid w:val="00367E57"/>
    <w:rsid w:val="00372045"/>
    <w:rsid w:val="00373015"/>
    <w:rsid w:val="00376665"/>
    <w:rsid w:val="00377A75"/>
    <w:rsid w:val="00377CAC"/>
    <w:rsid w:val="00377DD8"/>
    <w:rsid w:val="0038396D"/>
    <w:rsid w:val="003846BF"/>
    <w:rsid w:val="00384A2B"/>
    <w:rsid w:val="00385CE3"/>
    <w:rsid w:val="00386876"/>
    <w:rsid w:val="00390332"/>
    <w:rsid w:val="00392345"/>
    <w:rsid w:val="0039308D"/>
    <w:rsid w:val="00395C42"/>
    <w:rsid w:val="00397D55"/>
    <w:rsid w:val="003A03C8"/>
    <w:rsid w:val="003A1F65"/>
    <w:rsid w:val="003B5050"/>
    <w:rsid w:val="003C044E"/>
    <w:rsid w:val="003C41B7"/>
    <w:rsid w:val="003C4E58"/>
    <w:rsid w:val="003C5CB8"/>
    <w:rsid w:val="003C6339"/>
    <w:rsid w:val="003C7BF9"/>
    <w:rsid w:val="003D3E13"/>
    <w:rsid w:val="003D5CBA"/>
    <w:rsid w:val="003E403D"/>
    <w:rsid w:val="003E4C2F"/>
    <w:rsid w:val="003E78D2"/>
    <w:rsid w:val="003F11A1"/>
    <w:rsid w:val="003F380E"/>
    <w:rsid w:val="003F496C"/>
    <w:rsid w:val="003F5E2E"/>
    <w:rsid w:val="00402145"/>
    <w:rsid w:val="0040381D"/>
    <w:rsid w:val="00405B8B"/>
    <w:rsid w:val="00413490"/>
    <w:rsid w:val="004136CC"/>
    <w:rsid w:val="0041629B"/>
    <w:rsid w:val="00416DCC"/>
    <w:rsid w:val="004175D7"/>
    <w:rsid w:val="00421D0E"/>
    <w:rsid w:val="00424262"/>
    <w:rsid w:val="00424419"/>
    <w:rsid w:val="004304E5"/>
    <w:rsid w:val="00431BF7"/>
    <w:rsid w:val="00433A37"/>
    <w:rsid w:val="00436D49"/>
    <w:rsid w:val="00441246"/>
    <w:rsid w:val="00442559"/>
    <w:rsid w:val="00442C6E"/>
    <w:rsid w:val="004446EE"/>
    <w:rsid w:val="00446815"/>
    <w:rsid w:val="0045193E"/>
    <w:rsid w:val="004563B5"/>
    <w:rsid w:val="00467E5B"/>
    <w:rsid w:val="004711A3"/>
    <w:rsid w:val="00471399"/>
    <w:rsid w:val="00473CCE"/>
    <w:rsid w:val="00475245"/>
    <w:rsid w:val="00477322"/>
    <w:rsid w:val="0048064D"/>
    <w:rsid w:val="00481A62"/>
    <w:rsid w:val="00481DFE"/>
    <w:rsid w:val="0048350F"/>
    <w:rsid w:val="004846E4"/>
    <w:rsid w:val="0048587D"/>
    <w:rsid w:val="00486820"/>
    <w:rsid w:val="00492406"/>
    <w:rsid w:val="00494B3B"/>
    <w:rsid w:val="00494C79"/>
    <w:rsid w:val="004A035E"/>
    <w:rsid w:val="004A3C99"/>
    <w:rsid w:val="004A7C63"/>
    <w:rsid w:val="004B1B06"/>
    <w:rsid w:val="004B5FFD"/>
    <w:rsid w:val="004C2101"/>
    <w:rsid w:val="004D1C3E"/>
    <w:rsid w:val="004D1D6D"/>
    <w:rsid w:val="004D346A"/>
    <w:rsid w:val="004D4B15"/>
    <w:rsid w:val="004D5CFC"/>
    <w:rsid w:val="004E0EFE"/>
    <w:rsid w:val="004E3977"/>
    <w:rsid w:val="004E4050"/>
    <w:rsid w:val="004E61F6"/>
    <w:rsid w:val="004E6EEE"/>
    <w:rsid w:val="004F19DE"/>
    <w:rsid w:val="004F6479"/>
    <w:rsid w:val="00501B3E"/>
    <w:rsid w:val="00507208"/>
    <w:rsid w:val="005123D5"/>
    <w:rsid w:val="005163D4"/>
    <w:rsid w:val="00516766"/>
    <w:rsid w:val="005228B6"/>
    <w:rsid w:val="00530BF2"/>
    <w:rsid w:val="00533697"/>
    <w:rsid w:val="005368F9"/>
    <w:rsid w:val="00544F91"/>
    <w:rsid w:val="00545D46"/>
    <w:rsid w:val="00547528"/>
    <w:rsid w:val="00552DB4"/>
    <w:rsid w:val="00552FD7"/>
    <w:rsid w:val="00557100"/>
    <w:rsid w:val="00562984"/>
    <w:rsid w:val="005641E2"/>
    <w:rsid w:val="00565849"/>
    <w:rsid w:val="00577ADD"/>
    <w:rsid w:val="005805BC"/>
    <w:rsid w:val="00580893"/>
    <w:rsid w:val="00585521"/>
    <w:rsid w:val="00593207"/>
    <w:rsid w:val="0059333E"/>
    <w:rsid w:val="00593463"/>
    <w:rsid w:val="00593F6F"/>
    <w:rsid w:val="005A3519"/>
    <w:rsid w:val="005B0116"/>
    <w:rsid w:val="005B01EC"/>
    <w:rsid w:val="005B1A0F"/>
    <w:rsid w:val="005B7362"/>
    <w:rsid w:val="005B77F8"/>
    <w:rsid w:val="005C4676"/>
    <w:rsid w:val="005C7D38"/>
    <w:rsid w:val="005D154E"/>
    <w:rsid w:val="005D208C"/>
    <w:rsid w:val="005D50F2"/>
    <w:rsid w:val="005D52A3"/>
    <w:rsid w:val="005D703B"/>
    <w:rsid w:val="005E538F"/>
    <w:rsid w:val="005E566A"/>
    <w:rsid w:val="005F07DE"/>
    <w:rsid w:val="005F2845"/>
    <w:rsid w:val="005F3445"/>
    <w:rsid w:val="005F6289"/>
    <w:rsid w:val="005F7EC0"/>
    <w:rsid w:val="006006CC"/>
    <w:rsid w:val="00600AAE"/>
    <w:rsid w:val="006016F3"/>
    <w:rsid w:val="0060569D"/>
    <w:rsid w:val="006073C9"/>
    <w:rsid w:val="0061278D"/>
    <w:rsid w:val="00621D8E"/>
    <w:rsid w:val="006240DE"/>
    <w:rsid w:val="00626696"/>
    <w:rsid w:val="006304EF"/>
    <w:rsid w:val="006311B9"/>
    <w:rsid w:val="00631371"/>
    <w:rsid w:val="006367C4"/>
    <w:rsid w:val="006430C5"/>
    <w:rsid w:val="00647394"/>
    <w:rsid w:val="006474C2"/>
    <w:rsid w:val="006506BE"/>
    <w:rsid w:val="00651E54"/>
    <w:rsid w:val="00653500"/>
    <w:rsid w:val="0065772D"/>
    <w:rsid w:val="00657EC1"/>
    <w:rsid w:val="006619B5"/>
    <w:rsid w:val="00663990"/>
    <w:rsid w:val="00664FEA"/>
    <w:rsid w:val="0066508D"/>
    <w:rsid w:val="0066627B"/>
    <w:rsid w:val="00673E87"/>
    <w:rsid w:val="00674FA7"/>
    <w:rsid w:val="00676D8C"/>
    <w:rsid w:val="00677010"/>
    <w:rsid w:val="006813E2"/>
    <w:rsid w:val="0068264C"/>
    <w:rsid w:val="00682E6F"/>
    <w:rsid w:val="006833DD"/>
    <w:rsid w:val="006863D7"/>
    <w:rsid w:val="00686460"/>
    <w:rsid w:val="00687E78"/>
    <w:rsid w:val="00690E5E"/>
    <w:rsid w:val="00694666"/>
    <w:rsid w:val="006A469A"/>
    <w:rsid w:val="006A5DD2"/>
    <w:rsid w:val="006A6037"/>
    <w:rsid w:val="006A7E81"/>
    <w:rsid w:val="006B522D"/>
    <w:rsid w:val="006B5EE9"/>
    <w:rsid w:val="006B605D"/>
    <w:rsid w:val="006B732D"/>
    <w:rsid w:val="006C07AE"/>
    <w:rsid w:val="006D009D"/>
    <w:rsid w:val="006D1972"/>
    <w:rsid w:val="006D4DB3"/>
    <w:rsid w:val="006E02EE"/>
    <w:rsid w:val="006E14AE"/>
    <w:rsid w:val="006E29C0"/>
    <w:rsid w:val="006F2825"/>
    <w:rsid w:val="006F4BFB"/>
    <w:rsid w:val="006F68CA"/>
    <w:rsid w:val="00701F41"/>
    <w:rsid w:val="00704802"/>
    <w:rsid w:val="007128C0"/>
    <w:rsid w:val="0072096B"/>
    <w:rsid w:val="007266D3"/>
    <w:rsid w:val="007305EE"/>
    <w:rsid w:val="00731B66"/>
    <w:rsid w:val="00736443"/>
    <w:rsid w:val="00736B60"/>
    <w:rsid w:val="00740B27"/>
    <w:rsid w:val="0074152C"/>
    <w:rsid w:val="00741D2E"/>
    <w:rsid w:val="00744F35"/>
    <w:rsid w:val="0075280E"/>
    <w:rsid w:val="00754AC3"/>
    <w:rsid w:val="00755C63"/>
    <w:rsid w:val="00756094"/>
    <w:rsid w:val="00761B6B"/>
    <w:rsid w:val="0076446C"/>
    <w:rsid w:val="007667B3"/>
    <w:rsid w:val="00767084"/>
    <w:rsid w:val="00767BDC"/>
    <w:rsid w:val="007740DC"/>
    <w:rsid w:val="00775FA1"/>
    <w:rsid w:val="007769CC"/>
    <w:rsid w:val="00783064"/>
    <w:rsid w:val="007830A8"/>
    <w:rsid w:val="00783192"/>
    <w:rsid w:val="00783FCA"/>
    <w:rsid w:val="00787996"/>
    <w:rsid w:val="00787B42"/>
    <w:rsid w:val="00787B65"/>
    <w:rsid w:val="00787C4A"/>
    <w:rsid w:val="00790663"/>
    <w:rsid w:val="00790794"/>
    <w:rsid w:val="00792562"/>
    <w:rsid w:val="00795F17"/>
    <w:rsid w:val="007A0E60"/>
    <w:rsid w:val="007A3E20"/>
    <w:rsid w:val="007A4CCF"/>
    <w:rsid w:val="007A69CB"/>
    <w:rsid w:val="007A72ED"/>
    <w:rsid w:val="007B3B0C"/>
    <w:rsid w:val="007B6C59"/>
    <w:rsid w:val="007C1C02"/>
    <w:rsid w:val="007C32E8"/>
    <w:rsid w:val="007C462C"/>
    <w:rsid w:val="007D1A34"/>
    <w:rsid w:val="007D36C6"/>
    <w:rsid w:val="007D37B1"/>
    <w:rsid w:val="007D3822"/>
    <w:rsid w:val="007D472A"/>
    <w:rsid w:val="007D4D95"/>
    <w:rsid w:val="007D70FC"/>
    <w:rsid w:val="007E0B63"/>
    <w:rsid w:val="007E5E5C"/>
    <w:rsid w:val="007E6385"/>
    <w:rsid w:val="007F08BB"/>
    <w:rsid w:val="007F4580"/>
    <w:rsid w:val="007F726C"/>
    <w:rsid w:val="008009F6"/>
    <w:rsid w:val="008018BC"/>
    <w:rsid w:val="00803111"/>
    <w:rsid w:val="008032E9"/>
    <w:rsid w:val="008071A8"/>
    <w:rsid w:val="00807FF8"/>
    <w:rsid w:val="00811D45"/>
    <w:rsid w:val="00813ECB"/>
    <w:rsid w:val="00815572"/>
    <w:rsid w:val="0081691E"/>
    <w:rsid w:val="00820CD9"/>
    <w:rsid w:val="00821200"/>
    <w:rsid w:val="00830381"/>
    <w:rsid w:val="00831D1C"/>
    <w:rsid w:val="0083282F"/>
    <w:rsid w:val="00833521"/>
    <w:rsid w:val="00840E06"/>
    <w:rsid w:val="00841E98"/>
    <w:rsid w:val="008444F2"/>
    <w:rsid w:val="00845DE6"/>
    <w:rsid w:val="008501E8"/>
    <w:rsid w:val="00852C42"/>
    <w:rsid w:val="008540C0"/>
    <w:rsid w:val="00855CA2"/>
    <w:rsid w:val="00864960"/>
    <w:rsid w:val="008677FA"/>
    <w:rsid w:val="00872BAB"/>
    <w:rsid w:val="008758F1"/>
    <w:rsid w:val="00876A98"/>
    <w:rsid w:val="00882DA3"/>
    <w:rsid w:val="00883523"/>
    <w:rsid w:val="008836FF"/>
    <w:rsid w:val="00883B88"/>
    <w:rsid w:val="008841C1"/>
    <w:rsid w:val="00884916"/>
    <w:rsid w:val="00886DF0"/>
    <w:rsid w:val="0089255F"/>
    <w:rsid w:val="00892AE1"/>
    <w:rsid w:val="0089304E"/>
    <w:rsid w:val="00893A2C"/>
    <w:rsid w:val="008962A4"/>
    <w:rsid w:val="0089742B"/>
    <w:rsid w:val="008A05F8"/>
    <w:rsid w:val="008A0753"/>
    <w:rsid w:val="008A1CD0"/>
    <w:rsid w:val="008A43A0"/>
    <w:rsid w:val="008A6677"/>
    <w:rsid w:val="008A7E34"/>
    <w:rsid w:val="008B13A4"/>
    <w:rsid w:val="008B3361"/>
    <w:rsid w:val="008B3B49"/>
    <w:rsid w:val="008B3FC0"/>
    <w:rsid w:val="008B764F"/>
    <w:rsid w:val="008C0031"/>
    <w:rsid w:val="008C2A51"/>
    <w:rsid w:val="008C4E8C"/>
    <w:rsid w:val="008D16B7"/>
    <w:rsid w:val="008D327E"/>
    <w:rsid w:val="008D4C3F"/>
    <w:rsid w:val="008D6D18"/>
    <w:rsid w:val="008E0B47"/>
    <w:rsid w:val="008E1F05"/>
    <w:rsid w:val="008E2D03"/>
    <w:rsid w:val="008E61F7"/>
    <w:rsid w:val="008E7CDF"/>
    <w:rsid w:val="008F280C"/>
    <w:rsid w:val="008F3488"/>
    <w:rsid w:val="008F7FF2"/>
    <w:rsid w:val="00906FB4"/>
    <w:rsid w:val="00907281"/>
    <w:rsid w:val="009079CC"/>
    <w:rsid w:val="00910F4C"/>
    <w:rsid w:val="00911ADE"/>
    <w:rsid w:val="00913184"/>
    <w:rsid w:val="00914EB2"/>
    <w:rsid w:val="009157A2"/>
    <w:rsid w:val="0091687B"/>
    <w:rsid w:val="0092103A"/>
    <w:rsid w:val="0092258A"/>
    <w:rsid w:val="00924BCF"/>
    <w:rsid w:val="009273F8"/>
    <w:rsid w:val="0092762F"/>
    <w:rsid w:val="009278DF"/>
    <w:rsid w:val="00930707"/>
    <w:rsid w:val="00933473"/>
    <w:rsid w:val="00934B46"/>
    <w:rsid w:val="00936D4E"/>
    <w:rsid w:val="00944218"/>
    <w:rsid w:val="0094435A"/>
    <w:rsid w:val="00944A3E"/>
    <w:rsid w:val="00950C65"/>
    <w:rsid w:val="0095726A"/>
    <w:rsid w:val="009579D7"/>
    <w:rsid w:val="0096171C"/>
    <w:rsid w:val="009639D5"/>
    <w:rsid w:val="00965302"/>
    <w:rsid w:val="00971011"/>
    <w:rsid w:val="00972CB7"/>
    <w:rsid w:val="009814A1"/>
    <w:rsid w:val="00991ECA"/>
    <w:rsid w:val="009920E4"/>
    <w:rsid w:val="0099287A"/>
    <w:rsid w:val="00992B61"/>
    <w:rsid w:val="009948C9"/>
    <w:rsid w:val="00994AF3"/>
    <w:rsid w:val="009959C6"/>
    <w:rsid w:val="009A20AB"/>
    <w:rsid w:val="009A263C"/>
    <w:rsid w:val="009A320A"/>
    <w:rsid w:val="009A4B49"/>
    <w:rsid w:val="009A53B4"/>
    <w:rsid w:val="009A61AB"/>
    <w:rsid w:val="009A7FAE"/>
    <w:rsid w:val="009B5788"/>
    <w:rsid w:val="009B69F7"/>
    <w:rsid w:val="009B6BDC"/>
    <w:rsid w:val="009C172A"/>
    <w:rsid w:val="009C29D8"/>
    <w:rsid w:val="009C420F"/>
    <w:rsid w:val="009D0001"/>
    <w:rsid w:val="009D0BA8"/>
    <w:rsid w:val="009D1B27"/>
    <w:rsid w:val="009D26BA"/>
    <w:rsid w:val="009E042C"/>
    <w:rsid w:val="009E33AE"/>
    <w:rsid w:val="009F599F"/>
    <w:rsid w:val="009F7462"/>
    <w:rsid w:val="00A01839"/>
    <w:rsid w:val="00A02DB1"/>
    <w:rsid w:val="00A04892"/>
    <w:rsid w:val="00A11B7B"/>
    <w:rsid w:val="00A12BCE"/>
    <w:rsid w:val="00A13D4F"/>
    <w:rsid w:val="00A15A7D"/>
    <w:rsid w:val="00A173E8"/>
    <w:rsid w:val="00A20458"/>
    <w:rsid w:val="00A22204"/>
    <w:rsid w:val="00A23BAC"/>
    <w:rsid w:val="00A262E2"/>
    <w:rsid w:val="00A268CF"/>
    <w:rsid w:val="00A3492B"/>
    <w:rsid w:val="00A353AC"/>
    <w:rsid w:val="00A36A59"/>
    <w:rsid w:val="00A41277"/>
    <w:rsid w:val="00A4225D"/>
    <w:rsid w:val="00A51FF9"/>
    <w:rsid w:val="00A52360"/>
    <w:rsid w:val="00A535B2"/>
    <w:rsid w:val="00A5749E"/>
    <w:rsid w:val="00A574CD"/>
    <w:rsid w:val="00A6148F"/>
    <w:rsid w:val="00A63D1B"/>
    <w:rsid w:val="00A63E4E"/>
    <w:rsid w:val="00A64E10"/>
    <w:rsid w:val="00A6771F"/>
    <w:rsid w:val="00A67E7F"/>
    <w:rsid w:val="00A705F9"/>
    <w:rsid w:val="00A740E3"/>
    <w:rsid w:val="00A768F1"/>
    <w:rsid w:val="00A76BD9"/>
    <w:rsid w:val="00A776E1"/>
    <w:rsid w:val="00A77CE9"/>
    <w:rsid w:val="00A80259"/>
    <w:rsid w:val="00A8110C"/>
    <w:rsid w:val="00A81417"/>
    <w:rsid w:val="00A82FFD"/>
    <w:rsid w:val="00A8543E"/>
    <w:rsid w:val="00A8659F"/>
    <w:rsid w:val="00A909B8"/>
    <w:rsid w:val="00A93EAD"/>
    <w:rsid w:val="00A945A0"/>
    <w:rsid w:val="00A95285"/>
    <w:rsid w:val="00AA201F"/>
    <w:rsid w:val="00AA2ACB"/>
    <w:rsid w:val="00AA2EF8"/>
    <w:rsid w:val="00AA4402"/>
    <w:rsid w:val="00AA47CA"/>
    <w:rsid w:val="00AA51EF"/>
    <w:rsid w:val="00AA5A1B"/>
    <w:rsid w:val="00AA7E11"/>
    <w:rsid w:val="00AB07C4"/>
    <w:rsid w:val="00AB14FE"/>
    <w:rsid w:val="00AB4935"/>
    <w:rsid w:val="00AB553B"/>
    <w:rsid w:val="00AC0313"/>
    <w:rsid w:val="00AC1424"/>
    <w:rsid w:val="00AC1E0E"/>
    <w:rsid w:val="00AC3B87"/>
    <w:rsid w:val="00AC3F69"/>
    <w:rsid w:val="00AC4EFE"/>
    <w:rsid w:val="00AD0954"/>
    <w:rsid w:val="00AD1991"/>
    <w:rsid w:val="00AD55F4"/>
    <w:rsid w:val="00AD7C6F"/>
    <w:rsid w:val="00AE1D98"/>
    <w:rsid w:val="00AE5EAE"/>
    <w:rsid w:val="00AF261F"/>
    <w:rsid w:val="00AF64B7"/>
    <w:rsid w:val="00AF682D"/>
    <w:rsid w:val="00AF6F5F"/>
    <w:rsid w:val="00B0119E"/>
    <w:rsid w:val="00B05F13"/>
    <w:rsid w:val="00B06101"/>
    <w:rsid w:val="00B061DD"/>
    <w:rsid w:val="00B062F1"/>
    <w:rsid w:val="00B074B7"/>
    <w:rsid w:val="00B10A76"/>
    <w:rsid w:val="00B111B9"/>
    <w:rsid w:val="00B119DE"/>
    <w:rsid w:val="00B138D4"/>
    <w:rsid w:val="00B13AF3"/>
    <w:rsid w:val="00B13ED6"/>
    <w:rsid w:val="00B16C9A"/>
    <w:rsid w:val="00B17B61"/>
    <w:rsid w:val="00B30DC6"/>
    <w:rsid w:val="00B3345B"/>
    <w:rsid w:val="00B372B4"/>
    <w:rsid w:val="00B41E7E"/>
    <w:rsid w:val="00B43450"/>
    <w:rsid w:val="00B44C62"/>
    <w:rsid w:val="00B45A4F"/>
    <w:rsid w:val="00B45DDC"/>
    <w:rsid w:val="00B47F3E"/>
    <w:rsid w:val="00B51F2B"/>
    <w:rsid w:val="00B52F50"/>
    <w:rsid w:val="00B5441C"/>
    <w:rsid w:val="00B60553"/>
    <w:rsid w:val="00B649BA"/>
    <w:rsid w:val="00B6721D"/>
    <w:rsid w:val="00B674E9"/>
    <w:rsid w:val="00B67EF5"/>
    <w:rsid w:val="00B704E2"/>
    <w:rsid w:val="00B75C5C"/>
    <w:rsid w:val="00B76A91"/>
    <w:rsid w:val="00B76BC0"/>
    <w:rsid w:val="00B7784D"/>
    <w:rsid w:val="00B82635"/>
    <w:rsid w:val="00B82844"/>
    <w:rsid w:val="00B85F1C"/>
    <w:rsid w:val="00B86BEA"/>
    <w:rsid w:val="00B87831"/>
    <w:rsid w:val="00B9029F"/>
    <w:rsid w:val="00B908F7"/>
    <w:rsid w:val="00B9613D"/>
    <w:rsid w:val="00BA19DF"/>
    <w:rsid w:val="00BA5829"/>
    <w:rsid w:val="00BB16B1"/>
    <w:rsid w:val="00BB642D"/>
    <w:rsid w:val="00BC057B"/>
    <w:rsid w:val="00BC36D2"/>
    <w:rsid w:val="00BC3A03"/>
    <w:rsid w:val="00BC4035"/>
    <w:rsid w:val="00BC448C"/>
    <w:rsid w:val="00BC56EA"/>
    <w:rsid w:val="00BC5974"/>
    <w:rsid w:val="00BC7B47"/>
    <w:rsid w:val="00BD00ED"/>
    <w:rsid w:val="00BD2044"/>
    <w:rsid w:val="00BE2ACC"/>
    <w:rsid w:val="00BE3CE2"/>
    <w:rsid w:val="00BF186C"/>
    <w:rsid w:val="00BF3349"/>
    <w:rsid w:val="00C028C6"/>
    <w:rsid w:val="00C151C0"/>
    <w:rsid w:val="00C21AF1"/>
    <w:rsid w:val="00C22031"/>
    <w:rsid w:val="00C220B9"/>
    <w:rsid w:val="00C22704"/>
    <w:rsid w:val="00C248C6"/>
    <w:rsid w:val="00C24B2C"/>
    <w:rsid w:val="00C26958"/>
    <w:rsid w:val="00C272B5"/>
    <w:rsid w:val="00C302CB"/>
    <w:rsid w:val="00C348B8"/>
    <w:rsid w:val="00C35594"/>
    <w:rsid w:val="00C36B44"/>
    <w:rsid w:val="00C42328"/>
    <w:rsid w:val="00C44777"/>
    <w:rsid w:val="00C4510F"/>
    <w:rsid w:val="00C47CBC"/>
    <w:rsid w:val="00C50445"/>
    <w:rsid w:val="00C51ED1"/>
    <w:rsid w:val="00C55B75"/>
    <w:rsid w:val="00C62E12"/>
    <w:rsid w:val="00C63FA9"/>
    <w:rsid w:val="00C64B98"/>
    <w:rsid w:val="00C65A50"/>
    <w:rsid w:val="00C71553"/>
    <w:rsid w:val="00C77E34"/>
    <w:rsid w:val="00C80B19"/>
    <w:rsid w:val="00C82432"/>
    <w:rsid w:val="00C82EF4"/>
    <w:rsid w:val="00C8351B"/>
    <w:rsid w:val="00C86CCF"/>
    <w:rsid w:val="00C95353"/>
    <w:rsid w:val="00C972AC"/>
    <w:rsid w:val="00CA5924"/>
    <w:rsid w:val="00CA7E1A"/>
    <w:rsid w:val="00CB1EE0"/>
    <w:rsid w:val="00CC07F7"/>
    <w:rsid w:val="00CC2C37"/>
    <w:rsid w:val="00CC7C50"/>
    <w:rsid w:val="00CD1482"/>
    <w:rsid w:val="00CD1866"/>
    <w:rsid w:val="00CD209D"/>
    <w:rsid w:val="00CD62C5"/>
    <w:rsid w:val="00CD7E46"/>
    <w:rsid w:val="00CE08CE"/>
    <w:rsid w:val="00CE4B0E"/>
    <w:rsid w:val="00CE6214"/>
    <w:rsid w:val="00CE6894"/>
    <w:rsid w:val="00CE7937"/>
    <w:rsid w:val="00CF1371"/>
    <w:rsid w:val="00CF6A55"/>
    <w:rsid w:val="00D040A7"/>
    <w:rsid w:val="00D10DD2"/>
    <w:rsid w:val="00D11451"/>
    <w:rsid w:val="00D11F36"/>
    <w:rsid w:val="00D12C00"/>
    <w:rsid w:val="00D14647"/>
    <w:rsid w:val="00D15BC7"/>
    <w:rsid w:val="00D1662D"/>
    <w:rsid w:val="00D16BBD"/>
    <w:rsid w:val="00D17084"/>
    <w:rsid w:val="00D23248"/>
    <w:rsid w:val="00D236A3"/>
    <w:rsid w:val="00D24DC2"/>
    <w:rsid w:val="00D27672"/>
    <w:rsid w:val="00D30D90"/>
    <w:rsid w:val="00D32E09"/>
    <w:rsid w:val="00D34276"/>
    <w:rsid w:val="00D347E9"/>
    <w:rsid w:val="00D407F0"/>
    <w:rsid w:val="00D445E1"/>
    <w:rsid w:val="00D44C6D"/>
    <w:rsid w:val="00D46831"/>
    <w:rsid w:val="00D46CBF"/>
    <w:rsid w:val="00D47F5D"/>
    <w:rsid w:val="00D57B38"/>
    <w:rsid w:val="00D65148"/>
    <w:rsid w:val="00D721EF"/>
    <w:rsid w:val="00D731C8"/>
    <w:rsid w:val="00D752B4"/>
    <w:rsid w:val="00D75C36"/>
    <w:rsid w:val="00D762C9"/>
    <w:rsid w:val="00D80544"/>
    <w:rsid w:val="00D825A8"/>
    <w:rsid w:val="00D86FF4"/>
    <w:rsid w:val="00D90C08"/>
    <w:rsid w:val="00D928A8"/>
    <w:rsid w:val="00D97A66"/>
    <w:rsid w:val="00DA02E1"/>
    <w:rsid w:val="00DA4013"/>
    <w:rsid w:val="00DA41CA"/>
    <w:rsid w:val="00DA4D45"/>
    <w:rsid w:val="00DA51FB"/>
    <w:rsid w:val="00DB195B"/>
    <w:rsid w:val="00DB51B3"/>
    <w:rsid w:val="00DB5B8A"/>
    <w:rsid w:val="00DB685B"/>
    <w:rsid w:val="00DB6A9C"/>
    <w:rsid w:val="00DC3884"/>
    <w:rsid w:val="00DC3AFC"/>
    <w:rsid w:val="00DC5BC6"/>
    <w:rsid w:val="00DC678B"/>
    <w:rsid w:val="00DD0B3A"/>
    <w:rsid w:val="00DD3FB4"/>
    <w:rsid w:val="00DD4EEC"/>
    <w:rsid w:val="00DD4F83"/>
    <w:rsid w:val="00DD59CA"/>
    <w:rsid w:val="00DD5FB7"/>
    <w:rsid w:val="00DE3EFC"/>
    <w:rsid w:val="00DE4E0D"/>
    <w:rsid w:val="00DE6117"/>
    <w:rsid w:val="00DE6BE3"/>
    <w:rsid w:val="00DE7980"/>
    <w:rsid w:val="00DF5F1D"/>
    <w:rsid w:val="00DF6663"/>
    <w:rsid w:val="00DF7979"/>
    <w:rsid w:val="00E07C60"/>
    <w:rsid w:val="00E1198F"/>
    <w:rsid w:val="00E15071"/>
    <w:rsid w:val="00E151CF"/>
    <w:rsid w:val="00E15920"/>
    <w:rsid w:val="00E216AF"/>
    <w:rsid w:val="00E232C3"/>
    <w:rsid w:val="00E25CAD"/>
    <w:rsid w:val="00E26133"/>
    <w:rsid w:val="00E27FB7"/>
    <w:rsid w:val="00E33229"/>
    <w:rsid w:val="00E33E9D"/>
    <w:rsid w:val="00E341F2"/>
    <w:rsid w:val="00E3556F"/>
    <w:rsid w:val="00E35ECA"/>
    <w:rsid w:val="00E44AFD"/>
    <w:rsid w:val="00E45429"/>
    <w:rsid w:val="00E465FE"/>
    <w:rsid w:val="00E46ED7"/>
    <w:rsid w:val="00E50CED"/>
    <w:rsid w:val="00E5416C"/>
    <w:rsid w:val="00E55795"/>
    <w:rsid w:val="00E628C1"/>
    <w:rsid w:val="00E662EE"/>
    <w:rsid w:val="00E673AC"/>
    <w:rsid w:val="00E7500C"/>
    <w:rsid w:val="00E75B95"/>
    <w:rsid w:val="00E77527"/>
    <w:rsid w:val="00E811AC"/>
    <w:rsid w:val="00E87173"/>
    <w:rsid w:val="00E90BC9"/>
    <w:rsid w:val="00E91BDB"/>
    <w:rsid w:val="00E94310"/>
    <w:rsid w:val="00E945A9"/>
    <w:rsid w:val="00E9727C"/>
    <w:rsid w:val="00E978BA"/>
    <w:rsid w:val="00EA0C39"/>
    <w:rsid w:val="00EA2931"/>
    <w:rsid w:val="00EA3F69"/>
    <w:rsid w:val="00EA4C60"/>
    <w:rsid w:val="00EA5984"/>
    <w:rsid w:val="00EA59CD"/>
    <w:rsid w:val="00EA6C87"/>
    <w:rsid w:val="00EB00FF"/>
    <w:rsid w:val="00EC0CE3"/>
    <w:rsid w:val="00EC20C0"/>
    <w:rsid w:val="00EC522A"/>
    <w:rsid w:val="00EC6FD6"/>
    <w:rsid w:val="00ED068A"/>
    <w:rsid w:val="00ED4144"/>
    <w:rsid w:val="00ED4426"/>
    <w:rsid w:val="00ED5B9F"/>
    <w:rsid w:val="00ED65A8"/>
    <w:rsid w:val="00ED7841"/>
    <w:rsid w:val="00ED78E5"/>
    <w:rsid w:val="00EE00F4"/>
    <w:rsid w:val="00EE14F0"/>
    <w:rsid w:val="00EE15EE"/>
    <w:rsid w:val="00EE2273"/>
    <w:rsid w:val="00EE28E7"/>
    <w:rsid w:val="00EE4B83"/>
    <w:rsid w:val="00EE55CE"/>
    <w:rsid w:val="00EE7818"/>
    <w:rsid w:val="00EF2483"/>
    <w:rsid w:val="00F01335"/>
    <w:rsid w:val="00F03EF4"/>
    <w:rsid w:val="00F04FF0"/>
    <w:rsid w:val="00F107D3"/>
    <w:rsid w:val="00F10BED"/>
    <w:rsid w:val="00F13CA7"/>
    <w:rsid w:val="00F17DAB"/>
    <w:rsid w:val="00F33970"/>
    <w:rsid w:val="00F34428"/>
    <w:rsid w:val="00F34493"/>
    <w:rsid w:val="00F34B18"/>
    <w:rsid w:val="00F358EF"/>
    <w:rsid w:val="00F40868"/>
    <w:rsid w:val="00F419F5"/>
    <w:rsid w:val="00F42534"/>
    <w:rsid w:val="00F44E99"/>
    <w:rsid w:val="00F502D0"/>
    <w:rsid w:val="00F55540"/>
    <w:rsid w:val="00F572E8"/>
    <w:rsid w:val="00F60F3E"/>
    <w:rsid w:val="00F61367"/>
    <w:rsid w:val="00F62D5F"/>
    <w:rsid w:val="00F67D5E"/>
    <w:rsid w:val="00F702FD"/>
    <w:rsid w:val="00F705BC"/>
    <w:rsid w:val="00F70716"/>
    <w:rsid w:val="00F72783"/>
    <w:rsid w:val="00F73462"/>
    <w:rsid w:val="00F77C1B"/>
    <w:rsid w:val="00F903D6"/>
    <w:rsid w:val="00F92BE8"/>
    <w:rsid w:val="00F937B1"/>
    <w:rsid w:val="00F94CA7"/>
    <w:rsid w:val="00F96EB1"/>
    <w:rsid w:val="00FA431A"/>
    <w:rsid w:val="00FA7BD3"/>
    <w:rsid w:val="00FB01F7"/>
    <w:rsid w:val="00FB1395"/>
    <w:rsid w:val="00FB14D1"/>
    <w:rsid w:val="00FB31C9"/>
    <w:rsid w:val="00FB36DD"/>
    <w:rsid w:val="00FB6AC0"/>
    <w:rsid w:val="00FB7EC5"/>
    <w:rsid w:val="00FC0D82"/>
    <w:rsid w:val="00FC34CC"/>
    <w:rsid w:val="00FC5AB5"/>
    <w:rsid w:val="00FC69A3"/>
    <w:rsid w:val="00FD0F65"/>
    <w:rsid w:val="00FD3FBD"/>
    <w:rsid w:val="00FD6F7B"/>
    <w:rsid w:val="00FE5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C762DF"/>
  <w15:chartTrackingRefBased/>
  <w15:docId w15:val="{0544823F-0E34-454A-9A91-6B20EE75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C14FE"/>
    <w:rPr>
      <w:rFonts w:ascii="Times New Roman" w:eastAsia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9273F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080DD5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4F6479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qFormat/>
    <w:rsid w:val="004F6479"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link w:val="Cmsor3"/>
    <w:rsid w:val="004F6479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link w:val="Cmsor4"/>
    <w:rsid w:val="004F6479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fej">
    <w:name w:val="header"/>
    <w:basedOn w:val="Norml"/>
    <w:link w:val="lfejChar"/>
    <w:rsid w:val="004F6479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4F647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rsid w:val="004F6479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4F647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4F6479"/>
    <w:pPr>
      <w:ind w:left="708"/>
    </w:pPr>
  </w:style>
  <w:style w:type="character" w:styleId="Kiemels2">
    <w:name w:val="Strong"/>
    <w:uiPriority w:val="22"/>
    <w:qFormat/>
    <w:rsid w:val="00446815"/>
    <w:rPr>
      <w:b/>
      <w:bCs/>
    </w:rPr>
  </w:style>
  <w:style w:type="character" w:styleId="Hiperhivatkozs">
    <w:name w:val="Hyperlink"/>
    <w:uiPriority w:val="99"/>
    <w:semiHidden/>
    <w:unhideWhenUsed/>
    <w:rsid w:val="00C80B19"/>
    <w:rPr>
      <w:color w:val="0000FF"/>
      <w:u w:val="single"/>
      <w:bdr w:val="none" w:sz="0" w:space="0" w:color="auto" w:frame="1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D3F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FD3FBD"/>
    <w:rPr>
      <w:rFonts w:ascii="Segoe UI" w:eastAsia="Times New Roman" w:hAnsi="Segoe UI" w:cs="Segoe UI"/>
      <w:sz w:val="18"/>
      <w:szCs w:val="18"/>
    </w:rPr>
  </w:style>
  <w:style w:type="character" w:customStyle="1" w:styleId="Cmsor2Char">
    <w:name w:val="Címsor 2 Char"/>
    <w:link w:val="Cmsor2"/>
    <w:uiPriority w:val="9"/>
    <w:semiHidden/>
    <w:rsid w:val="00080DD5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Cmsor1Char">
    <w:name w:val="Címsor 1 Char"/>
    <w:link w:val="Cmsor1"/>
    <w:uiPriority w:val="9"/>
    <w:rsid w:val="009273F8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9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83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CE1468-62D8-40EA-9E17-0166C2E3FF96}">
  <ds:schemaRefs>
    <ds:schemaRef ds:uri="http://www.w3.org/XML/1998/namespace"/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9B2D315-7D11-4DA9-A189-B8A91E2B0C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6DBFE76-7D53-4A2B-90C1-544D89B233E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BF6560D-F76C-4075-8570-5E547252E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3</Pages>
  <Words>865</Words>
  <Characters>5974</Characters>
  <Application>Microsoft Office Word</Application>
  <DocSecurity>0</DocSecurity>
  <Lines>49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Pál József</dc:creator>
  <cp:keywords/>
  <dc:description/>
  <cp:lastModifiedBy>Kusztor György</cp:lastModifiedBy>
  <cp:revision>12</cp:revision>
  <cp:lastPrinted>2024-03-20T15:26:00Z</cp:lastPrinted>
  <dcterms:created xsi:type="dcterms:W3CDTF">2024-03-20T09:36:00Z</dcterms:created>
  <dcterms:modified xsi:type="dcterms:W3CDTF">2024-04-17T09:01:00Z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