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6DC2" w14:textId="77777777" w:rsidR="005850D1" w:rsidRDefault="005850D1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AF4B38" w14:textId="77777777" w:rsidR="005850D1" w:rsidRDefault="005850D1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B4BE28" w14:textId="06556FD1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00046DED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 w:rsidR="00CA3E74">
        <w:rPr>
          <w:rFonts w:ascii="Calibri" w:hAnsi="Calibri" w:cs="Calibri"/>
          <w:b/>
          <w:bCs/>
          <w:sz w:val="22"/>
          <w:szCs w:val="22"/>
        </w:rPr>
        <w:t>4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850D1">
        <w:rPr>
          <w:rFonts w:ascii="Calibri" w:hAnsi="Calibri" w:cs="Calibri"/>
          <w:b/>
          <w:bCs/>
          <w:sz w:val="22"/>
          <w:szCs w:val="22"/>
        </w:rPr>
        <w:t>április 23</w:t>
      </w:r>
      <w:r w:rsidRPr="00BD699F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7AAD6953" w14:textId="4761CE6C" w:rsidR="00687959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5A5A572A" w14:textId="77777777" w:rsidR="005850D1" w:rsidRDefault="005850D1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53FFD883" w14:textId="495CA96A" w:rsidR="005850D1" w:rsidRPr="005850D1" w:rsidRDefault="005850D1" w:rsidP="005850D1">
      <w:pPr>
        <w:tabs>
          <w:tab w:val="left" w:pos="6030"/>
        </w:tabs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5850D1">
        <w:rPr>
          <w:rFonts w:asciiTheme="minorHAnsi" w:hAnsiTheme="minorHAnsi" w:cstheme="minorHAnsi"/>
          <w:b/>
          <w:iCs/>
          <w:sz w:val="22"/>
          <w:szCs w:val="22"/>
        </w:rPr>
        <w:t>Javaslat Szombathely Megyei Jogú Város Önkormányzata, Ír</w:t>
      </w:r>
      <w:r>
        <w:rPr>
          <w:rFonts w:asciiTheme="minorHAnsi" w:hAnsiTheme="minorHAnsi" w:cstheme="minorHAnsi"/>
          <w:b/>
          <w:iCs/>
          <w:sz w:val="22"/>
          <w:szCs w:val="22"/>
        </w:rPr>
        <w:t>ország</w:t>
      </w:r>
      <w:r w:rsidRPr="005850D1">
        <w:rPr>
          <w:rFonts w:asciiTheme="minorHAnsi" w:hAnsiTheme="minorHAnsi" w:cstheme="minorHAnsi"/>
          <w:b/>
          <w:iCs/>
          <w:sz w:val="22"/>
          <w:szCs w:val="22"/>
        </w:rPr>
        <w:t xml:space="preserve"> Nagykövetség</w:t>
      </w:r>
      <w:r>
        <w:rPr>
          <w:rFonts w:asciiTheme="minorHAnsi" w:hAnsiTheme="minorHAnsi" w:cstheme="minorHAnsi"/>
          <w:b/>
          <w:iCs/>
          <w:sz w:val="22"/>
          <w:szCs w:val="22"/>
        </w:rPr>
        <w:t>e</w:t>
      </w:r>
      <w:r w:rsidRPr="005850D1">
        <w:rPr>
          <w:rFonts w:asciiTheme="minorHAnsi" w:hAnsiTheme="minorHAnsi" w:cstheme="minorHAnsi"/>
          <w:b/>
          <w:iCs/>
          <w:sz w:val="22"/>
          <w:szCs w:val="22"/>
        </w:rPr>
        <w:t xml:space="preserve"> és a Leopold Bloom Art Művészeti Alapítvány közötti együttműködési megállapodással kapcsolatos döntés meghozatalára</w:t>
      </w:r>
    </w:p>
    <w:p w14:paraId="58380DB3" w14:textId="77777777" w:rsidR="005850D1" w:rsidRDefault="005850D1" w:rsidP="005850D1">
      <w:pPr>
        <w:tabs>
          <w:tab w:val="left" w:pos="6030"/>
        </w:tabs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413533FD" w14:textId="77777777" w:rsidR="005850D1" w:rsidRPr="005850D1" w:rsidRDefault="005850D1" w:rsidP="005850D1">
      <w:pPr>
        <w:tabs>
          <w:tab w:val="left" w:pos="6030"/>
        </w:tabs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37446A18" w14:textId="77777777" w:rsidR="005850D1" w:rsidRPr="00E82435" w:rsidRDefault="005850D1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7E824CF9" w14:textId="77777777" w:rsidR="005850D1" w:rsidRPr="00EF4830" w:rsidRDefault="005850D1" w:rsidP="005850D1">
      <w:pPr>
        <w:jc w:val="both"/>
        <w:rPr>
          <w:rFonts w:asciiTheme="minorHAnsi" w:hAnsiTheme="minorHAnsi" w:cstheme="minorHAnsi"/>
          <w:sz w:val="22"/>
          <w:szCs w:val="22"/>
        </w:rPr>
      </w:pPr>
      <w:r w:rsidRPr="00EF4830">
        <w:rPr>
          <w:rFonts w:asciiTheme="minorHAnsi" w:hAnsiTheme="minorHAnsi" w:cstheme="minorHAnsi"/>
          <w:sz w:val="22"/>
          <w:szCs w:val="22"/>
        </w:rPr>
        <w:t xml:space="preserve">Szombathelyen 1994 óta ünneplik a </w:t>
      </w:r>
      <w:proofErr w:type="spellStart"/>
      <w:r w:rsidRPr="00EF4830">
        <w:rPr>
          <w:rFonts w:asciiTheme="minorHAnsi" w:hAnsiTheme="minorHAnsi" w:cstheme="minorHAnsi"/>
          <w:sz w:val="22"/>
          <w:szCs w:val="22"/>
        </w:rPr>
        <w:t>Bloomsday</w:t>
      </w:r>
      <w:proofErr w:type="spellEnd"/>
      <w:r w:rsidRPr="00EF4830">
        <w:rPr>
          <w:rFonts w:asciiTheme="minorHAnsi" w:hAnsiTheme="minorHAnsi" w:cstheme="minorHAnsi"/>
          <w:sz w:val="22"/>
          <w:szCs w:val="22"/>
        </w:rPr>
        <w:t xml:space="preserve"> fesztivált, amelyet először helyi avantgárd művészek rendeztek meg, a regény szombathelyi felmenőkkel rendelkező főszereplőjének, Leopold Bloomnak a tiszteletére. James Joyce </w:t>
      </w:r>
      <w:proofErr w:type="spellStart"/>
      <w:r w:rsidRPr="00EF4830">
        <w:rPr>
          <w:rFonts w:asciiTheme="minorHAnsi" w:hAnsiTheme="minorHAnsi" w:cstheme="minorHAnsi"/>
          <w:sz w:val="22"/>
          <w:szCs w:val="22"/>
        </w:rPr>
        <w:t>Ulysses</w:t>
      </w:r>
      <w:proofErr w:type="spellEnd"/>
      <w:r w:rsidRPr="00EF4830">
        <w:rPr>
          <w:rFonts w:asciiTheme="minorHAnsi" w:hAnsiTheme="minorHAnsi" w:cstheme="minorHAnsi"/>
          <w:sz w:val="22"/>
          <w:szCs w:val="22"/>
        </w:rPr>
        <w:t xml:space="preserve"> című regényének főszereplője Virág Lipót apja ugyanis a könyv szerint Szombathelyről származik.</w:t>
      </w:r>
    </w:p>
    <w:p w14:paraId="67CFF101" w14:textId="77777777" w:rsidR="005850D1" w:rsidRPr="00EF4830" w:rsidRDefault="005850D1" w:rsidP="005850D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F4830">
        <w:rPr>
          <w:rFonts w:asciiTheme="minorHAnsi" w:hAnsiTheme="minorHAnsi" w:cstheme="minorHAnsi"/>
          <w:sz w:val="22"/>
          <w:szCs w:val="22"/>
        </w:rPr>
        <w:t xml:space="preserve">Az elmúlt három évben a </w:t>
      </w:r>
      <w:proofErr w:type="spellStart"/>
      <w:r w:rsidRPr="00EF4830">
        <w:rPr>
          <w:rFonts w:asciiTheme="minorHAnsi" w:hAnsiTheme="minorHAnsi" w:cstheme="minorHAnsi"/>
          <w:sz w:val="22"/>
          <w:szCs w:val="22"/>
        </w:rPr>
        <w:t>Bloomsday</w:t>
      </w:r>
      <w:proofErr w:type="spellEnd"/>
      <w:r w:rsidRPr="00EF4830">
        <w:rPr>
          <w:rFonts w:asciiTheme="minorHAnsi" w:hAnsiTheme="minorHAnsi" w:cstheme="minorHAnsi"/>
          <w:sz w:val="22"/>
          <w:szCs w:val="22"/>
        </w:rPr>
        <w:t xml:space="preserve"> kortárs képzőművészeti fesztivállá alakult, köszönhetően Írország Nagykövetségének, valamint a Leopold Bloom Art Művészeti Alapítványnak (a továbbiakban: Alapítvány), és a </w:t>
      </w:r>
      <w:proofErr w:type="spellStart"/>
      <w:r w:rsidRPr="00EF4830">
        <w:rPr>
          <w:rFonts w:asciiTheme="minorHAnsi" w:hAnsiTheme="minorHAnsi" w:cstheme="minorHAnsi"/>
          <w:sz w:val="22"/>
          <w:szCs w:val="22"/>
        </w:rPr>
        <w:t>Ward</w:t>
      </w:r>
      <w:proofErr w:type="spellEnd"/>
      <w:r w:rsidRPr="00EF4830">
        <w:rPr>
          <w:rFonts w:asciiTheme="minorHAnsi" w:hAnsiTheme="minorHAnsi" w:cstheme="minorHAnsi"/>
          <w:sz w:val="22"/>
          <w:szCs w:val="22"/>
        </w:rPr>
        <w:t xml:space="preserve"> családnak.</w:t>
      </w:r>
    </w:p>
    <w:p w14:paraId="2F5D99A4" w14:textId="77777777" w:rsidR="005850D1" w:rsidRDefault="005850D1" w:rsidP="005850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Írország</w:t>
      </w:r>
      <w:r w:rsidRPr="00A06C59">
        <w:rPr>
          <w:rFonts w:asciiTheme="minorHAnsi" w:hAnsiTheme="minorHAnsi" w:cstheme="minorHAnsi"/>
          <w:sz w:val="22"/>
          <w:szCs w:val="22"/>
        </w:rPr>
        <w:t xml:space="preserve"> Nagykövetség</w:t>
      </w:r>
      <w:r>
        <w:rPr>
          <w:rFonts w:asciiTheme="minorHAnsi" w:hAnsiTheme="minorHAnsi" w:cstheme="minorHAnsi"/>
          <w:sz w:val="22"/>
          <w:szCs w:val="22"/>
        </w:rPr>
        <w:t>ének</w:t>
      </w:r>
      <w:r w:rsidRPr="00A06C59">
        <w:rPr>
          <w:rFonts w:asciiTheme="minorHAnsi" w:hAnsiTheme="minorHAnsi" w:cstheme="minorHAnsi"/>
          <w:sz w:val="22"/>
          <w:szCs w:val="22"/>
        </w:rPr>
        <w:t xml:space="preserve"> korábbi és jelenlegi nagykövetei egyaránt támogatták és támogatják a </w:t>
      </w:r>
      <w:proofErr w:type="spellStart"/>
      <w:r w:rsidRPr="00A06C59">
        <w:rPr>
          <w:rFonts w:asciiTheme="minorHAnsi" w:hAnsiTheme="minorHAnsi" w:cstheme="minorHAnsi"/>
          <w:sz w:val="22"/>
          <w:szCs w:val="22"/>
        </w:rPr>
        <w:t>Bloomsday</w:t>
      </w:r>
      <w:proofErr w:type="spellEnd"/>
      <w:r w:rsidRPr="00A06C59">
        <w:rPr>
          <w:rFonts w:asciiTheme="minorHAnsi" w:hAnsiTheme="minorHAnsi" w:cstheme="minorHAnsi"/>
          <w:sz w:val="22"/>
          <w:szCs w:val="22"/>
        </w:rPr>
        <w:t xml:space="preserve"> kortárs művészeti fesztivál szombathelyi megvalósulását</w:t>
      </w:r>
      <w:r>
        <w:rPr>
          <w:rFonts w:asciiTheme="minorHAnsi" w:hAnsiTheme="minorHAnsi" w:cstheme="minorHAnsi"/>
          <w:sz w:val="22"/>
          <w:szCs w:val="22"/>
        </w:rPr>
        <w:t>, az</w:t>
      </w:r>
      <w:r w:rsidRPr="00A06C59">
        <w:rPr>
          <w:rFonts w:asciiTheme="minorHAnsi" w:hAnsiTheme="minorHAnsi" w:cstheme="minorHAnsi"/>
          <w:sz w:val="22"/>
          <w:szCs w:val="22"/>
        </w:rPr>
        <w:t xml:space="preserve"> Alapítvány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6C59">
        <w:rPr>
          <w:rFonts w:asciiTheme="minorHAnsi" w:hAnsiTheme="minorHAnsi" w:cstheme="minorHAnsi"/>
          <w:sz w:val="22"/>
          <w:szCs w:val="22"/>
        </w:rPr>
        <w:t>pedig három évvel ezelőtt csatlakozott a támogatók köré</w:t>
      </w:r>
      <w:r>
        <w:rPr>
          <w:rFonts w:asciiTheme="minorHAnsi" w:hAnsiTheme="minorHAnsi" w:cstheme="minorHAnsi"/>
          <w:sz w:val="22"/>
          <w:szCs w:val="22"/>
        </w:rPr>
        <w:t>hez</w:t>
      </w:r>
      <w:r w:rsidRPr="00A06C5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DC0018" w14:textId="77777777" w:rsidR="005850D1" w:rsidRDefault="005850D1" w:rsidP="0058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C788D" w14:textId="121D9257" w:rsidR="005850D1" w:rsidRDefault="005850D1" w:rsidP="005850D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Előzőekre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tekintettel 2024. április 10. napján háromoldalú együttműködési megállapodás (a továbbiakban: megállapodás) került aláírásra Írország Nagykövetsége, Szombathely Megyei Jogú Város Önkormányzata, valamint az Alapítvány között. </w:t>
      </w:r>
      <w:r w:rsidRPr="00A06C59">
        <w:rPr>
          <w:rFonts w:asciiTheme="minorHAnsi" w:hAnsiTheme="minorHAnsi" w:cstheme="minorHAnsi"/>
          <w:sz w:val="22"/>
          <w:szCs w:val="22"/>
        </w:rPr>
        <w:t xml:space="preserve">Az együttműködés aláírói: </w:t>
      </w:r>
      <w:proofErr w:type="spellStart"/>
      <w:r w:rsidRPr="00A06C59">
        <w:rPr>
          <w:rFonts w:asciiTheme="minorHAnsi" w:hAnsiTheme="minorHAnsi" w:cstheme="minorHAnsi"/>
          <w:sz w:val="22"/>
          <w:szCs w:val="22"/>
        </w:rPr>
        <w:t>Ragnar</w:t>
      </w:r>
      <w:proofErr w:type="spellEnd"/>
      <w:r w:rsidRPr="00A06C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6C59">
        <w:rPr>
          <w:rFonts w:asciiTheme="minorHAnsi" w:hAnsiTheme="minorHAnsi" w:cstheme="minorHAnsi"/>
          <w:sz w:val="22"/>
          <w:szCs w:val="22"/>
        </w:rPr>
        <w:t>Almqvist</w:t>
      </w:r>
      <w:proofErr w:type="spellEnd"/>
      <w:r w:rsidRPr="00A06C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ír </w:t>
      </w:r>
      <w:r w:rsidRPr="00A06C59">
        <w:rPr>
          <w:rFonts w:asciiTheme="minorHAnsi" w:hAnsiTheme="minorHAnsi" w:cstheme="minorHAnsi"/>
          <w:sz w:val="22"/>
          <w:szCs w:val="22"/>
        </w:rPr>
        <w:t>nagykövet, Müller Henrik</w:t>
      </w:r>
      <w:r w:rsidR="00B933DF">
        <w:rPr>
          <w:rFonts w:asciiTheme="minorHAnsi" w:hAnsiTheme="minorHAnsi" w:cstheme="minorHAnsi"/>
          <w:sz w:val="22"/>
          <w:szCs w:val="22"/>
        </w:rPr>
        <w:t xml:space="preserve"> az Alapítvány képviselője voltak, valamint jómagam. </w:t>
      </w:r>
      <w:r>
        <w:rPr>
          <w:rFonts w:asciiTheme="minorHAnsi" w:hAnsiTheme="minorHAnsi" w:cstheme="minorHAnsi"/>
          <w:sz w:val="22"/>
          <w:szCs w:val="22"/>
        </w:rPr>
        <w:t>A megállapodás az előterjesztés mellékletét képezi.</w:t>
      </w:r>
    </w:p>
    <w:p w14:paraId="4EA99F46" w14:textId="77777777" w:rsidR="005850D1" w:rsidRDefault="005850D1" w:rsidP="005850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megállapodás értelmében:</w:t>
      </w:r>
    </w:p>
    <w:p w14:paraId="5C50298D" w14:textId="77777777" w:rsidR="005850D1" w:rsidRDefault="005850D1" w:rsidP="005850D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4219F">
        <w:rPr>
          <w:rFonts w:asciiTheme="minorHAnsi" w:hAnsiTheme="minorHAnsi" w:cstheme="minorHAnsi"/>
        </w:rPr>
        <w:t xml:space="preserve">a résztvevő felek vállalták, hogy lehetőségeik függvényében támogatják Szombathely város kortárs művészeti fesztiválját, a </w:t>
      </w:r>
      <w:proofErr w:type="spellStart"/>
      <w:r w:rsidRPr="0074219F">
        <w:rPr>
          <w:rFonts w:asciiTheme="minorHAnsi" w:hAnsiTheme="minorHAnsi" w:cstheme="minorHAnsi"/>
        </w:rPr>
        <w:t>Bloomsday</w:t>
      </w:r>
      <w:proofErr w:type="spellEnd"/>
      <w:r w:rsidRPr="0074219F">
        <w:rPr>
          <w:rFonts w:asciiTheme="minorHAnsi" w:hAnsiTheme="minorHAnsi" w:cstheme="minorHAnsi"/>
        </w:rPr>
        <w:t>-t,</w:t>
      </w:r>
    </w:p>
    <w:p w14:paraId="0A57005C" w14:textId="77777777" w:rsidR="005850D1" w:rsidRDefault="005850D1" w:rsidP="005850D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kiemelt elemként kezelik és támogatják az Alapítvány szombathelyi kortárs gyűjteményének létrejöttét,</w:t>
      </w:r>
    </w:p>
    <w:p w14:paraId="46B57FBF" w14:textId="77777777" w:rsidR="005850D1" w:rsidRDefault="005850D1" w:rsidP="005850D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rendelkezésre álló források függvényében támogatják a </w:t>
      </w:r>
      <w:proofErr w:type="spellStart"/>
      <w:r>
        <w:rPr>
          <w:rFonts w:asciiTheme="minorHAnsi" w:hAnsiTheme="minorHAnsi" w:cstheme="minorHAnsi"/>
        </w:rPr>
        <w:t>Murális</w:t>
      </w:r>
      <w:proofErr w:type="spellEnd"/>
      <w:r>
        <w:rPr>
          <w:rFonts w:asciiTheme="minorHAnsi" w:hAnsiTheme="minorHAnsi" w:cstheme="minorHAnsi"/>
        </w:rPr>
        <w:t xml:space="preserve"> Műhely projektet, amelynek során Szombathely belvárosában az </w:t>
      </w:r>
      <w:proofErr w:type="spellStart"/>
      <w:r>
        <w:rPr>
          <w:rFonts w:asciiTheme="minorHAnsi" w:hAnsiTheme="minorHAnsi" w:cstheme="minorHAnsi"/>
        </w:rPr>
        <w:t>Ulysses</w:t>
      </w:r>
      <w:proofErr w:type="spellEnd"/>
      <w:r>
        <w:rPr>
          <w:rFonts w:asciiTheme="minorHAnsi" w:hAnsiTheme="minorHAnsi" w:cstheme="minorHAnsi"/>
        </w:rPr>
        <w:t xml:space="preserve"> 18 fejezetére reflektáló 18 falfestmény készül el,</w:t>
      </w:r>
    </w:p>
    <w:p w14:paraId="3BF29050" w14:textId="77777777" w:rsidR="005850D1" w:rsidRDefault="005850D1" w:rsidP="005850D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együttműködők kijelentik, hogy a program megvalósítása során rendszeresen információt cserélnek egymással esetleges tapasztalataikról.</w:t>
      </w:r>
    </w:p>
    <w:p w14:paraId="6397234E" w14:textId="77777777" w:rsidR="005850D1" w:rsidRPr="0074219F" w:rsidRDefault="005850D1" w:rsidP="0058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243CC" w14:textId="77777777" w:rsidR="005850D1" w:rsidRDefault="005850D1" w:rsidP="005850D1">
      <w:pPr>
        <w:pStyle w:val="NormlWeb"/>
        <w:shd w:val="clear" w:color="auto" w:fill="F8FAFC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Alapítvány tavaly </w:t>
      </w:r>
      <w:r w:rsidRPr="00EF4830">
        <w:rPr>
          <w:rFonts w:asciiTheme="minorHAnsi" w:hAnsiTheme="minorHAnsi" w:cstheme="minorHAnsi"/>
          <w:sz w:val="22"/>
          <w:szCs w:val="22"/>
        </w:rPr>
        <w:t>elhatározta egy kortárs képzőművészeti gyűjtemény létrehozását, amelynek célja, hogy a díj átadása mellett más módon is támogassák a fiatal kortárs művészeket. Céljuk továbbá, hogy létrejöhessen egy állandó kiállítás: ezen olyan kortárs alkotások is szerepelhetnének, amelyeket hagyományos galériai keretek közt nem lehetne kiállítani.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6C59">
        <w:rPr>
          <w:rFonts w:asciiTheme="minorHAnsi" w:hAnsiTheme="minorHAnsi" w:cstheme="minorHAnsi"/>
          <w:sz w:val="22"/>
          <w:szCs w:val="22"/>
        </w:rPr>
        <w:t>Mostani együttműködésünknek köszönhetően pedig a most létrejött önálló képzőművészeti gyűjteményüknek</w:t>
      </w:r>
      <w:r>
        <w:rPr>
          <w:rFonts w:asciiTheme="minorHAnsi" w:hAnsiTheme="minorHAnsi" w:cstheme="minorHAnsi"/>
          <w:sz w:val="22"/>
          <w:szCs w:val="22"/>
        </w:rPr>
        <w:t xml:space="preserve"> (amely a korábbi évek díjazottjainak munkáiból és az Alapítvány által vásárolt művekből áll)</w:t>
      </w:r>
      <w:r w:rsidRPr="00A06C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A06C59">
        <w:rPr>
          <w:rFonts w:asciiTheme="minorHAnsi" w:hAnsiTheme="minorHAnsi" w:cstheme="minorHAnsi"/>
          <w:sz w:val="22"/>
          <w:szCs w:val="22"/>
        </w:rPr>
        <w:t>Szombathely</w:t>
      </w:r>
      <w:r>
        <w:rPr>
          <w:rFonts w:asciiTheme="minorHAnsi" w:hAnsiTheme="minorHAnsi" w:cstheme="minorHAnsi"/>
          <w:sz w:val="22"/>
          <w:szCs w:val="22"/>
        </w:rPr>
        <w:t>i Képtár</w:t>
      </w:r>
      <w:r w:rsidRPr="00A06C59">
        <w:rPr>
          <w:rFonts w:asciiTheme="minorHAnsi" w:hAnsiTheme="minorHAnsi" w:cstheme="minorHAnsi"/>
          <w:sz w:val="22"/>
          <w:szCs w:val="22"/>
        </w:rPr>
        <w:t xml:space="preserve"> ad majd otthont</w:t>
      </w:r>
      <w:r>
        <w:rPr>
          <w:rFonts w:asciiTheme="minorHAnsi" w:hAnsiTheme="minorHAnsi" w:cstheme="minorHAnsi"/>
          <w:sz w:val="22"/>
          <w:szCs w:val="22"/>
        </w:rPr>
        <w:t xml:space="preserve">. A tárlat hivatalos megnyitójára 2024. június 15. napján, a </w:t>
      </w:r>
      <w:proofErr w:type="spellStart"/>
      <w:r>
        <w:rPr>
          <w:rFonts w:asciiTheme="minorHAnsi" w:hAnsiTheme="minorHAnsi" w:cstheme="minorHAnsi"/>
          <w:sz w:val="22"/>
          <w:szCs w:val="22"/>
        </w:rPr>
        <w:t>Bloomsday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fesztivál keretében kerül sor.</w:t>
      </w:r>
    </w:p>
    <w:p w14:paraId="7B5FC87D" w14:textId="77777777" w:rsidR="005850D1" w:rsidRPr="00A06C59" w:rsidRDefault="005850D1" w:rsidP="005850D1">
      <w:pPr>
        <w:pStyle w:val="NormlWeb"/>
        <w:shd w:val="clear" w:color="auto" w:fill="F8FAFC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49B6C62" w14:textId="6812CB99" w:rsidR="005850D1" w:rsidRDefault="005850D1" w:rsidP="005850D1">
      <w:pPr>
        <w:jc w:val="both"/>
        <w:rPr>
          <w:rFonts w:asciiTheme="minorHAnsi" w:hAnsiTheme="minorHAnsi" w:cstheme="minorHAnsi"/>
          <w:sz w:val="22"/>
          <w:szCs w:val="22"/>
        </w:rPr>
      </w:pPr>
      <w:r w:rsidRPr="006A7C64">
        <w:rPr>
          <w:rFonts w:asciiTheme="minorHAnsi" w:hAnsiTheme="minorHAnsi" w:cstheme="minorHAnsi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sz w:val="22"/>
          <w:szCs w:val="22"/>
        </w:rPr>
        <w:t>Bizottságot</w:t>
      </w:r>
      <w:r w:rsidRPr="006A7C64">
        <w:rPr>
          <w:rFonts w:asciiTheme="minorHAnsi" w:hAnsiTheme="minorHAnsi" w:cstheme="minorHAnsi"/>
          <w:sz w:val="22"/>
          <w:szCs w:val="22"/>
        </w:rPr>
        <w:t xml:space="preserve">, hogy az előterjesztést megtárgyalni, és </w:t>
      </w:r>
      <w:r>
        <w:rPr>
          <w:rFonts w:asciiTheme="minorHAnsi" w:hAnsiTheme="minorHAnsi" w:cstheme="minorHAnsi"/>
          <w:sz w:val="22"/>
          <w:szCs w:val="22"/>
        </w:rPr>
        <w:t xml:space="preserve">a határozati javaslatot elfogadni szíveskedjék. </w:t>
      </w:r>
    </w:p>
    <w:p w14:paraId="7999A093" w14:textId="77777777" w:rsidR="005850D1" w:rsidRDefault="005850D1" w:rsidP="0058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7042B" w14:textId="77777777" w:rsidR="00B933DF" w:rsidRDefault="00B933DF" w:rsidP="0058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B2115B" w14:textId="77777777" w:rsidR="005850D1" w:rsidRDefault="005850D1" w:rsidP="0058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507D8A" w14:textId="77777777" w:rsidR="005850D1" w:rsidRDefault="005850D1" w:rsidP="005850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9ECFACB" w14:textId="690AB1DA" w:rsidR="005850D1" w:rsidRPr="00D0031D" w:rsidRDefault="005850D1" w:rsidP="005850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D0031D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Pr="00D0031D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635DE156" w14:textId="77777777" w:rsidR="005850D1" w:rsidRPr="00D0031D" w:rsidRDefault="005850D1" w:rsidP="005850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9A84CC" w14:textId="77777777" w:rsidR="005850D1" w:rsidRDefault="005850D1" w:rsidP="0058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E556CE" w14:textId="77777777" w:rsidR="005850D1" w:rsidRDefault="005850D1" w:rsidP="0058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400EB9" w14:textId="77777777" w:rsidR="005850D1" w:rsidRDefault="005850D1" w:rsidP="0058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1D302" w14:textId="77777777" w:rsidR="005850D1" w:rsidRDefault="005850D1" w:rsidP="0058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88BAAF" w14:textId="77777777" w:rsidR="005850D1" w:rsidRDefault="005850D1" w:rsidP="0058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6EA5F1" w14:textId="77777777" w:rsidR="005850D1" w:rsidRPr="00752B1E" w:rsidRDefault="005850D1" w:rsidP="0058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E0C447" w14:textId="77777777" w:rsidR="005850D1" w:rsidRPr="00C93791" w:rsidRDefault="005850D1" w:rsidP="005850D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379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9D69456" w14:textId="7E25E765" w:rsidR="005850D1" w:rsidRDefault="005850D1" w:rsidP="005850D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.(I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23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48057817" w14:textId="77777777" w:rsidR="005850D1" w:rsidRDefault="005850D1" w:rsidP="005850D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DCEF49" w14:textId="77777777" w:rsidR="005850D1" w:rsidRPr="00C93791" w:rsidRDefault="005850D1" w:rsidP="005850D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94E4707" w14:textId="5602B34B" w:rsidR="005850D1" w:rsidRPr="005850D1" w:rsidRDefault="005850D1" w:rsidP="005850D1">
      <w:pPr>
        <w:tabs>
          <w:tab w:val="left" w:pos="603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E71AA">
        <w:rPr>
          <w:rFonts w:asciiTheme="minorHAnsi" w:hAnsiTheme="minorHAnsi" w:cstheme="minorHAnsi"/>
          <w:sz w:val="22"/>
          <w:szCs w:val="22"/>
        </w:rPr>
        <w:t>Szombathely Megyei Jogú Város Közgyűlés</w:t>
      </w:r>
      <w:r>
        <w:rPr>
          <w:rFonts w:asciiTheme="minorHAnsi" w:hAnsiTheme="minorHAnsi" w:cstheme="minorHAnsi"/>
          <w:sz w:val="22"/>
          <w:szCs w:val="22"/>
        </w:rPr>
        <w:t>ének Kulturális, Oktatási és Civil Bizottsága a „</w:t>
      </w:r>
      <w:r w:rsidRPr="005850D1">
        <w:rPr>
          <w:rFonts w:asciiTheme="minorHAnsi" w:hAnsiTheme="minorHAnsi" w:cstheme="minorHAnsi"/>
          <w:bCs/>
          <w:iCs/>
          <w:sz w:val="22"/>
          <w:szCs w:val="22"/>
        </w:rPr>
        <w:t>Javaslat Szombathely Megyei Jogú Város Önkormányzata, Írország Nagykövetsége és a Leopold Bloom Art Művészeti Alapítvány közötti együttműködési megállapodással kapcsolatos döntés meghozatalára”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című előterjesztést megtárgyalta,</w:t>
      </w:r>
      <w:r w:rsidR="007473AB">
        <w:rPr>
          <w:rFonts w:asciiTheme="minorHAnsi" w:hAnsiTheme="minorHAnsi" w:cstheme="minorHAnsi"/>
          <w:bCs/>
          <w:iCs/>
          <w:sz w:val="22"/>
          <w:szCs w:val="22"/>
        </w:rPr>
        <w:t xml:space="preserve"> és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473AB">
        <w:rPr>
          <w:rFonts w:asciiTheme="minorHAnsi" w:hAnsiTheme="minorHAnsi" w:cstheme="minorHAnsi"/>
          <w:bCs/>
          <w:iCs/>
          <w:sz w:val="22"/>
          <w:szCs w:val="22"/>
        </w:rPr>
        <w:t>javasolja a Közgyűlésnek a 2024. április 10. napján aláírt együttműködési megállapodással való egyetértését.</w:t>
      </w:r>
    </w:p>
    <w:p w14:paraId="035F811B" w14:textId="77777777" w:rsidR="005850D1" w:rsidRDefault="005850D1" w:rsidP="005850D1">
      <w:pPr>
        <w:tabs>
          <w:tab w:val="left" w:pos="1134"/>
        </w:tabs>
        <w:ind w:left="1260" w:hanging="12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322158" w14:textId="01CB660B" w:rsidR="005850D1" w:rsidRDefault="005850D1" w:rsidP="005850D1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C93791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Putz Attila, a Kulturális, Oktatási és Civil Bizottság elnöke</w:t>
      </w:r>
    </w:p>
    <w:p w14:paraId="26191EAA" w14:textId="3435D56E" w:rsidR="005850D1" w:rsidRPr="00C93791" w:rsidRDefault="005850D1" w:rsidP="005850D1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C93791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2CBA1C00" w14:textId="77777777" w:rsidR="005850D1" w:rsidRDefault="005850D1" w:rsidP="005850D1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C93791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Horváth Soma</w:t>
      </w:r>
      <w:r w:rsidRPr="00C93791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7AD10756" w14:textId="77777777" w:rsidR="005850D1" w:rsidRPr="00C93791" w:rsidRDefault="005850D1" w:rsidP="005850D1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C93791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0135831" w14:textId="77777777" w:rsidR="005850D1" w:rsidRPr="00C93791" w:rsidRDefault="005850D1" w:rsidP="005850D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C93791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412B23A5" w14:textId="77777777" w:rsidR="005850D1" w:rsidRPr="00C93791" w:rsidRDefault="005850D1" w:rsidP="005850D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C9379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F035499" w14:textId="77777777" w:rsidR="005850D1" w:rsidRPr="00C93791" w:rsidRDefault="005850D1" w:rsidP="005850D1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23D3621" w14:textId="69DED218" w:rsidR="00B72A21" w:rsidRPr="00B72A21" w:rsidRDefault="005850D1" w:rsidP="005850D1">
      <w:pPr>
        <w:tabs>
          <w:tab w:val="left" w:pos="1260"/>
          <w:tab w:val="left" w:pos="1620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gramStart"/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  2024. április 25.</w:t>
      </w:r>
    </w:p>
    <w:sectPr w:rsidR="00B72A21" w:rsidRPr="00B72A21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4A41BE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F138" w14:textId="77777777" w:rsidR="004A41BE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4A41BE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7A687A" w14:textId="06C91035" w:rsidR="004A41BE" w:rsidRPr="00EC7B6C" w:rsidRDefault="00AD35D9" w:rsidP="0020341C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119"/>
    <w:multiLevelType w:val="hybridMultilevel"/>
    <w:tmpl w:val="75B6563E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7"/>
  </w:num>
  <w:num w:numId="2" w16cid:durableId="1443115053">
    <w:abstractNumId w:val="5"/>
  </w:num>
  <w:num w:numId="3" w16cid:durableId="1572740152">
    <w:abstractNumId w:val="1"/>
  </w:num>
  <w:num w:numId="4" w16cid:durableId="2127042024">
    <w:abstractNumId w:val="6"/>
  </w:num>
  <w:num w:numId="5" w16cid:durableId="1484276765">
    <w:abstractNumId w:val="0"/>
  </w:num>
  <w:num w:numId="6" w16cid:durableId="1701782981">
    <w:abstractNumId w:val="4"/>
  </w:num>
  <w:num w:numId="7" w16cid:durableId="1623000322">
    <w:abstractNumId w:val="2"/>
  </w:num>
  <w:num w:numId="8" w16cid:durableId="61217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72046"/>
    <w:rsid w:val="00092F22"/>
    <w:rsid w:val="000D6E0C"/>
    <w:rsid w:val="001A4827"/>
    <w:rsid w:val="001E7C1A"/>
    <w:rsid w:val="001F4798"/>
    <w:rsid w:val="0020341C"/>
    <w:rsid w:val="00211D55"/>
    <w:rsid w:val="0023623F"/>
    <w:rsid w:val="00237C51"/>
    <w:rsid w:val="003357B1"/>
    <w:rsid w:val="003501A2"/>
    <w:rsid w:val="00365067"/>
    <w:rsid w:val="00376FBC"/>
    <w:rsid w:val="0038278B"/>
    <w:rsid w:val="00497A74"/>
    <w:rsid w:val="004A41BE"/>
    <w:rsid w:val="004D7C2C"/>
    <w:rsid w:val="0052203A"/>
    <w:rsid w:val="005850D1"/>
    <w:rsid w:val="00603B41"/>
    <w:rsid w:val="00642721"/>
    <w:rsid w:val="0067620D"/>
    <w:rsid w:val="00687959"/>
    <w:rsid w:val="006D32A4"/>
    <w:rsid w:val="00712C8C"/>
    <w:rsid w:val="007473AB"/>
    <w:rsid w:val="007711F5"/>
    <w:rsid w:val="00844548"/>
    <w:rsid w:val="00852FC6"/>
    <w:rsid w:val="008820E7"/>
    <w:rsid w:val="008B5A34"/>
    <w:rsid w:val="008B7E43"/>
    <w:rsid w:val="008D6719"/>
    <w:rsid w:val="00956635"/>
    <w:rsid w:val="00975F88"/>
    <w:rsid w:val="00994102"/>
    <w:rsid w:val="00A96733"/>
    <w:rsid w:val="00AD35D9"/>
    <w:rsid w:val="00B72A21"/>
    <w:rsid w:val="00B810AE"/>
    <w:rsid w:val="00B933DF"/>
    <w:rsid w:val="00C159E1"/>
    <w:rsid w:val="00C26DC5"/>
    <w:rsid w:val="00C27E4A"/>
    <w:rsid w:val="00CA3E74"/>
    <w:rsid w:val="00CA66DF"/>
    <w:rsid w:val="00DC38DF"/>
    <w:rsid w:val="00DC5189"/>
    <w:rsid w:val="00E21613"/>
    <w:rsid w:val="00E31C19"/>
    <w:rsid w:val="00E46A00"/>
    <w:rsid w:val="00E90BD1"/>
    <w:rsid w:val="00F619A1"/>
    <w:rsid w:val="00F67342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  <w:style w:type="paragraph" w:styleId="NormlWeb">
    <w:name w:val="Normal (Web)"/>
    <w:basedOn w:val="Norml"/>
    <w:uiPriority w:val="99"/>
    <w:unhideWhenUsed/>
    <w:rsid w:val="005850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Mester Ágnes</cp:lastModifiedBy>
  <cp:revision>4</cp:revision>
  <cp:lastPrinted>2024-04-15T07:37:00Z</cp:lastPrinted>
  <dcterms:created xsi:type="dcterms:W3CDTF">2024-04-11T09:28:00Z</dcterms:created>
  <dcterms:modified xsi:type="dcterms:W3CDTF">2024-04-15T07:39:00Z</dcterms:modified>
</cp:coreProperties>
</file>