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A9" w:rsidRPr="00AB11A9" w:rsidRDefault="00AB11A9" w:rsidP="00AB11A9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B11A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88/2024. (III. 28.) Kgy. </w:t>
      </w:r>
      <w:proofErr w:type="gramStart"/>
      <w:r w:rsidRPr="00AB11A9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AB11A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AB11A9" w:rsidRPr="00AB11A9" w:rsidRDefault="00AB11A9" w:rsidP="00AB11A9">
      <w:pPr>
        <w:rPr>
          <w:rFonts w:ascii="Calibri" w:eastAsia="Times New Roman" w:hAnsi="Calibri" w:cs="Calibri"/>
          <w:lang w:eastAsia="hu-HU"/>
        </w:rPr>
      </w:pPr>
    </w:p>
    <w:p w:rsidR="00AB11A9" w:rsidRPr="00AB11A9" w:rsidRDefault="00AB11A9" w:rsidP="00AB11A9">
      <w:pPr>
        <w:jc w:val="both"/>
        <w:rPr>
          <w:rFonts w:ascii="Calibri" w:eastAsia="Times New Roman" w:hAnsi="Calibri" w:cs="Calibri"/>
          <w:lang w:eastAsia="hu-HU"/>
        </w:rPr>
      </w:pPr>
      <w:r w:rsidRPr="00AB11A9">
        <w:rPr>
          <w:rFonts w:ascii="Calibri" w:eastAsia="Times New Roman" w:hAnsi="Calibri" w:cs="Calibri"/>
          <w:lang w:eastAsia="hu-HU"/>
        </w:rPr>
        <w:t>A Közgyűlés a „</w:t>
      </w:r>
      <w:r w:rsidRPr="00AB11A9">
        <w:rPr>
          <w:rFonts w:ascii="Calibri" w:eastAsia="Times New Roman" w:hAnsi="Calibri" w:cs="Calibri"/>
          <w:i/>
          <w:iCs/>
          <w:lang w:eastAsia="hu-HU"/>
        </w:rPr>
        <w:t>Javaslat egyes magánerős beruházásban megvalósult lakóterületek önkormányzati tulajdonba vételével kapcsolatos döntések meghozatalára”</w:t>
      </w:r>
      <w:r w:rsidRPr="00AB11A9">
        <w:rPr>
          <w:rFonts w:ascii="Calibri" w:eastAsia="Times New Roman" w:hAnsi="Calibri" w:cs="Calibri"/>
          <w:lang w:eastAsia="hu-HU"/>
        </w:rPr>
        <w:t xml:space="preserve"> című előterjesztést megtárgyalta, az alábbi döntéseket hozza:</w:t>
      </w:r>
    </w:p>
    <w:p w:rsidR="00AB11A9" w:rsidRPr="00AB11A9" w:rsidRDefault="00AB11A9" w:rsidP="00AB11A9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AB11A9">
        <w:rPr>
          <w:rFonts w:ascii="Calibri" w:eastAsia="Times New Roman" w:hAnsi="Calibri" w:cs="Calibri"/>
          <w:lang w:eastAsia="hu-HU"/>
        </w:rPr>
        <w:t xml:space="preserve">Szombathely Megyei Jogú Város Önkormányzata a </w:t>
      </w:r>
      <w:proofErr w:type="spellStart"/>
      <w:r w:rsidRPr="00AB11A9">
        <w:rPr>
          <w:rFonts w:ascii="Calibri" w:eastAsia="Times New Roman" w:hAnsi="Calibri" w:cs="Calibri"/>
          <w:lang w:eastAsia="hu-HU"/>
        </w:rPr>
        <w:t>Zanat</w:t>
      </w:r>
      <w:proofErr w:type="spellEnd"/>
      <w:r w:rsidRPr="00AB11A9">
        <w:rPr>
          <w:rFonts w:ascii="Calibri" w:eastAsia="Times New Roman" w:hAnsi="Calibri" w:cs="Calibri"/>
          <w:lang w:eastAsia="hu-HU"/>
        </w:rPr>
        <w:t xml:space="preserve"> városrészben található Áfonya, Fenyő, Eper és Korpás utcák közterületi funkciójú területeit, valamint az azok területén kiépített vízi közműveket az alábbi eljárásrend szerint térítésmentesen tulajdonba és kezelésbe átveszi:</w:t>
      </w:r>
    </w:p>
    <w:p w:rsidR="00AB11A9" w:rsidRPr="00AB11A9" w:rsidRDefault="00AB11A9" w:rsidP="00AB11A9">
      <w:pPr>
        <w:numPr>
          <w:ilvl w:val="0"/>
          <w:numId w:val="2"/>
        </w:numPr>
        <w:ind w:left="1134"/>
        <w:contextualSpacing/>
        <w:jc w:val="both"/>
        <w:rPr>
          <w:rFonts w:ascii="Calibri" w:eastAsia="Times New Roman" w:hAnsi="Calibri" w:cs="Calibri"/>
          <w:lang w:eastAsia="hu-HU"/>
        </w:rPr>
      </w:pPr>
      <w:r w:rsidRPr="00AB11A9">
        <w:rPr>
          <w:rFonts w:ascii="Calibri" w:eastAsia="Times New Roman" w:hAnsi="Calibri" w:cs="Calibri"/>
          <w:lang w:eastAsia="hu-HU"/>
        </w:rPr>
        <w:t xml:space="preserve">a Közgyűlés felhatalmazza a polgármestert a 14940/1 </w:t>
      </w:r>
      <w:proofErr w:type="spellStart"/>
      <w:r w:rsidRPr="00AB11A9">
        <w:rPr>
          <w:rFonts w:ascii="Calibri" w:eastAsia="Times New Roman" w:hAnsi="Calibri" w:cs="Calibri"/>
          <w:lang w:eastAsia="hu-HU"/>
        </w:rPr>
        <w:t>hrsz-ú</w:t>
      </w:r>
      <w:proofErr w:type="spellEnd"/>
      <w:r w:rsidRPr="00AB11A9">
        <w:rPr>
          <w:rFonts w:ascii="Calibri" w:eastAsia="Times New Roman" w:hAnsi="Calibri" w:cs="Calibri"/>
          <w:lang w:eastAsia="hu-HU"/>
        </w:rPr>
        <w:t xml:space="preserve"> terület megvásárlására bruttó 10,812 </w:t>
      </w:r>
      <w:proofErr w:type="spellStart"/>
      <w:r w:rsidRPr="00AB11A9">
        <w:rPr>
          <w:rFonts w:ascii="Calibri" w:eastAsia="Times New Roman" w:hAnsi="Calibri" w:cs="Calibri"/>
          <w:lang w:eastAsia="hu-HU"/>
        </w:rPr>
        <w:t>MFt</w:t>
      </w:r>
      <w:proofErr w:type="spellEnd"/>
      <w:r w:rsidRPr="00AB11A9">
        <w:rPr>
          <w:rFonts w:ascii="Calibri" w:eastAsia="Times New Roman" w:hAnsi="Calibri" w:cs="Calibri"/>
          <w:lang w:eastAsia="hu-HU"/>
        </w:rPr>
        <w:t xml:space="preserve"> értéken;</w:t>
      </w:r>
    </w:p>
    <w:p w:rsidR="00AB11A9" w:rsidRPr="00AB11A9" w:rsidRDefault="00AB11A9" w:rsidP="00AB11A9">
      <w:pPr>
        <w:numPr>
          <w:ilvl w:val="0"/>
          <w:numId w:val="2"/>
        </w:numPr>
        <w:ind w:left="1134"/>
        <w:contextualSpacing/>
        <w:jc w:val="both"/>
        <w:rPr>
          <w:rFonts w:ascii="Calibri" w:eastAsia="Times New Roman" w:hAnsi="Calibri" w:cs="Calibri"/>
          <w:lang w:eastAsia="hu-HU"/>
        </w:rPr>
      </w:pPr>
      <w:r w:rsidRPr="00AB11A9">
        <w:rPr>
          <w:rFonts w:ascii="Calibri" w:eastAsia="Times New Roman" w:hAnsi="Calibri" w:cs="Calibri"/>
          <w:lang w:eastAsia="hu-HU"/>
        </w:rPr>
        <w:t xml:space="preserve">a Közgyűlés felhatalmazza a polgármestert a fenti ingatlan tulajdonjogának megszerzését követően arra, hogy a 14940/1 </w:t>
      </w:r>
      <w:proofErr w:type="spellStart"/>
      <w:r w:rsidRPr="00AB11A9">
        <w:rPr>
          <w:rFonts w:ascii="Calibri" w:eastAsia="Times New Roman" w:hAnsi="Calibri" w:cs="Calibri"/>
          <w:lang w:eastAsia="hu-HU"/>
        </w:rPr>
        <w:t>hrsz-ú</w:t>
      </w:r>
      <w:proofErr w:type="spellEnd"/>
      <w:r w:rsidRPr="00AB11A9">
        <w:rPr>
          <w:rFonts w:ascii="Calibri" w:eastAsia="Times New Roman" w:hAnsi="Calibri" w:cs="Calibri"/>
          <w:lang w:eastAsia="hu-HU"/>
        </w:rPr>
        <w:t xml:space="preserve"> ingatlanon csapadékvíz szikkasztó medence átalakításáról gondoskodjon az érvényes, meglévő vízjogi létesítési engedély alapján, majd az üzemeltetési engedély iránti kérelmet nyújtsa be;</w:t>
      </w:r>
    </w:p>
    <w:p w:rsidR="00AB11A9" w:rsidRPr="00AB11A9" w:rsidRDefault="00AB11A9" w:rsidP="00AB11A9">
      <w:pPr>
        <w:numPr>
          <w:ilvl w:val="0"/>
          <w:numId w:val="2"/>
        </w:numPr>
        <w:ind w:left="1134"/>
        <w:contextualSpacing/>
        <w:jc w:val="both"/>
        <w:rPr>
          <w:rFonts w:ascii="Calibri" w:eastAsia="Times New Roman" w:hAnsi="Calibri" w:cs="Calibri"/>
          <w:lang w:eastAsia="hu-HU"/>
        </w:rPr>
      </w:pPr>
      <w:r w:rsidRPr="00AB11A9">
        <w:rPr>
          <w:rFonts w:ascii="Calibri" w:eastAsia="Times New Roman" w:hAnsi="Calibri" w:cs="Calibri"/>
          <w:lang w:eastAsia="hu-HU"/>
        </w:rPr>
        <w:t>a Közgyűlés felhatalmazza a polgármestert, hogy a vízjogi üzemeltetési engedély megszerzését követően tegye meg az érintett utak területének térítésmentes önkormányzati tulajdonba adására vonatkozó intézkedéseket;</w:t>
      </w:r>
    </w:p>
    <w:p w:rsidR="00AB11A9" w:rsidRPr="00AB11A9" w:rsidRDefault="00AB11A9" w:rsidP="00AB11A9">
      <w:pPr>
        <w:numPr>
          <w:ilvl w:val="0"/>
          <w:numId w:val="2"/>
        </w:numPr>
        <w:ind w:left="1134"/>
        <w:contextualSpacing/>
        <w:jc w:val="both"/>
        <w:rPr>
          <w:rFonts w:ascii="Calibri" w:eastAsia="Times New Roman" w:hAnsi="Calibri" w:cs="Calibri"/>
          <w:lang w:eastAsia="hu-HU"/>
        </w:rPr>
      </w:pPr>
      <w:r w:rsidRPr="00AB11A9">
        <w:rPr>
          <w:rFonts w:ascii="Calibri" w:eastAsia="Times New Roman" w:hAnsi="Calibri" w:cs="Calibri"/>
          <w:lang w:eastAsia="hu-HU"/>
        </w:rPr>
        <w:t>az eljárás végén kezdeményezni kell a közforgalom elől el nem zárt magánutak átminősítését közúttá.</w:t>
      </w:r>
    </w:p>
    <w:p w:rsidR="00AB11A9" w:rsidRPr="00AB11A9" w:rsidRDefault="00AB11A9" w:rsidP="00AB11A9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AB11A9">
        <w:rPr>
          <w:rFonts w:ascii="Calibri" w:eastAsia="Times New Roman" w:hAnsi="Calibri" w:cs="Calibri"/>
          <w:lang w:eastAsia="hu-HU"/>
        </w:rPr>
        <w:t>A Közgyűlés úgy határoz, hogy a határozat végrehajtásához szükséges forrást a 2024. évi költségvetésében biztosítja.</w:t>
      </w:r>
    </w:p>
    <w:p w:rsidR="00AB11A9" w:rsidRPr="00AB11A9" w:rsidRDefault="00AB11A9" w:rsidP="00AB11A9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AB11A9">
        <w:rPr>
          <w:rFonts w:ascii="Calibri" w:eastAsia="Times New Roman" w:hAnsi="Calibri" w:cs="Calibri"/>
          <w:lang w:eastAsia="hu-HU"/>
        </w:rPr>
        <w:t>A Közgyűlés úgy dönt, hogy az utak átvételét követően az út területek fenntartási és üzemeltetési feladatait az aktuális éves költségvetésben meghatározott út-, hídfenntartási keret terhére elvégzi.</w:t>
      </w:r>
    </w:p>
    <w:p w:rsidR="00AB11A9" w:rsidRPr="00AB11A9" w:rsidRDefault="00AB11A9" w:rsidP="00AB11A9">
      <w:pPr>
        <w:tabs>
          <w:tab w:val="left" w:pos="1620"/>
          <w:tab w:val="left" w:pos="5580"/>
        </w:tabs>
        <w:ind w:left="360"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B11A9" w:rsidRPr="00AB11A9" w:rsidRDefault="00AB11A9" w:rsidP="00AB11A9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AB11A9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AB11A9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B11A9" w:rsidRPr="00AB11A9" w:rsidRDefault="00AB11A9" w:rsidP="00AB11A9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AB11A9">
        <w:rPr>
          <w:rFonts w:ascii="Calibri" w:eastAsia="Times New Roman" w:hAnsi="Calibri" w:cs="Calibri"/>
          <w:lang w:eastAsia="hu-HU"/>
        </w:rPr>
        <w:tab/>
        <w:t xml:space="preserve">Horváth Soma alpolgármester </w:t>
      </w:r>
    </w:p>
    <w:p w:rsidR="00AB11A9" w:rsidRPr="00AB11A9" w:rsidRDefault="00AB11A9" w:rsidP="00AB11A9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AB11A9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B11A9" w:rsidRPr="00AB11A9" w:rsidRDefault="00AB11A9" w:rsidP="00AB11A9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AB11A9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AB11A9" w:rsidRPr="00AB11A9" w:rsidRDefault="00AB11A9" w:rsidP="00AB11A9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AB11A9">
        <w:rPr>
          <w:rFonts w:ascii="Calibri" w:eastAsia="Times New Roman" w:hAnsi="Calibri" w:cs="Calibri"/>
          <w:lang w:eastAsia="hu-HU"/>
        </w:rPr>
        <w:tab/>
        <w:t xml:space="preserve">Kalmár Ervin, a Városüzemeltetési Osztály vezetője </w:t>
      </w:r>
    </w:p>
    <w:p w:rsidR="00AB11A9" w:rsidRPr="00AB11A9" w:rsidRDefault="00AB11A9" w:rsidP="00AB11A9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AB11A9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AB11A9" w:rsidRPr="00AB11A9" w:rsidRDefault="00AB11A9" w:rsidP="00AB11A9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AB11A9" w:rsidRPr="00AB11A9" w:rsidRDefault="00AB11A9" w:rsidP="00AB11A9">
      <w:pPr>
        <w:jc w:val="both"/>
        <w:rPr>
          <w:rFonts w:ascii="Calibri" w:eastAsia="Times New Roman" w:hAnsi="Calibri" w:cs="Calibri"/>
          <w:lang w:eastAsia="hu-HU"/>
        </w:rPr>
      </w:pPr>
      <w:r w:rsidRPr="00AB11A9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AB11A9">
        <w:rPr>
          <w:rFonts w:ascii="Calibri" w:eastAsia="Times New Roman" w:hAnsi="Calibri" w:cs="Calibri"/>
          <w:lang w:eastAsia="hu-HU"/>
        </w:rPr>
        <w:tab/>
        <w:t>folyamatos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F083E"/>
    <w:multiLevelType w:val="hybridMultilevel"/>
    <w:tmpl w:val="08C6DC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A1F73"/>
    <w:multiLevelType w:val="hybridMultilevel"/>
    <w:tmpl w:val="A4E44E2C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11"/>
    <w:rsid w:val="001A1356"/>
    <w:rsid w:val="001B63CB"/>
    <w:rsid w:val="001F6624"/>
    <w:rsid w:val="00227D40"/>
    <w:rsid w:val="0027295E"/>
    <w:rsid w:val="00297B69"/>
    <w:rsid w:val="00353ABF"/>
    <w:rsid w:val="0045389C"/>
    <w:rsid w:val="00860575"/>
    <w:rsid w:val="00921B8C"/>
    <w:rsid w:val="00953CED"/>
    <w:rsid w:val="00A84173"/>
    <w:rsid w:val="00AB11A9"/>
    <w:rsid w:val="00AB2890"/>
    <w:rsid w:val="00B07C44"/>
    <w:rsid w:val="00B13B6A"/>
    <w:rsid w:val="00B75EFE"/>
    <w:rsid w:val="00BA4D29"/>
    <w:rsid w:val="00C94304"/>
    <w:rsid w:val="00CC62C9"/>
    <w:rsid w:val="00D0101F"/>
    <w:rsid w:val="00D77311"/>
    <w:rsid w:val="00D86FD2"/>
    <w:rsid w:val="00E46A00"/>
    <w:rsid w:val="00F00FCD"/>
    <w:rsid w:val="00F3079E"/>
    <w:rsid w:val="00F619A1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EFFC5C2B-E7FA-4990-8164-F8940AD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2024-04-05T07:18:00Z</dcterms:created>
  <dcterms:modified xsi:type="dcterms:W3CDTF">2024-04-05T07:18:00Z</dcterms:modified>
</cp:coreProperties>
</file>