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4AB4" w14:textId="77777777" w:rsidR="00643AC8" w:rsidRPr="0064157A" w:rsidRDefault="00643AC8" w:rsidP="006114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B66032" w14:textId="206A8191" w:rsidR="006114DB" w:rsidRDefault="006114DB" w:rsidP="006114D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157A">
        <w:rPr>
          <w:rFonts w:asciiTheme="minorHAnsi" w:hAnsiTheme="minorHAnsi" w:cstheme="minorHAnsi"/>
          <w:b/>
          <w:bCs/>
          <w:sz w:val="22"/>
          <w:szCs w:val="22"/>
        </w:rPr>
        <w:t>Parkerdő Lakópark:</w:t>
      </w:r>
    </w:p>
    <w:p w14:paraId="51709CBD" w14:textId="77777777" w:rsidR="0064157A" w:rsidRPr="0064157A" w:rsidRDefault="0064157A" w:rsidP="006114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8826E0" w14:textId="77777777" w:rsidR="00B80114" w:rsidRDefault="0064157A" w:rsidP="0064157A">
      <w:pPr>
        <w:tabs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Falunagy utcai buszmegállóknál leszálló peronok és a hozzávezető</w:t>
      </w:r>
      <w:r w:rsidRPr="0064157A">
        <w:rPr>
          <w:rFonts w:asciiTheme="minorHAnsi" w:hAnsiTheme="minorHAnsi" w:cstheme="minorHAnsi"/>
          <w:sz w:val="22"/>
          <w:szCs w:val="22"/>
        </w:rPr>
        <w:t xml:space="preserve"> járda építés:</w:t>
      </w:r>
    </w:p>
    <w:p w14:paraId="2D71645B" w14:textId="6E45A8D0" w:rsidR="0064157A" w:rsidRDefault="00B80114" w:rsidP="00B80114">
      <w:pPr>
        <w:tabs>
          <w:tab w:val="left" w:pos="709"/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34 + 94 = 128 </w:t>
      </w:r>
      <w:r w:rsidRPr="00B80114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x 23.432 Ft/m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</w:rPr>
        <w:t>2</w:t>
      </w:r>
      <w:r w:rsidR="0064157A" w:rsidRPr="0064157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999</w:t>
      </w:r>
      <w:r w:rsidR="0064157A" w:rsidRPr="0064157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232</w:t>
      </w:r>
      <w:r w:rsidR="0064157A" w:rsidRPr="0064157A">
        <w:rPr>
          <w:rFonts w:asciiTheme="minorHAnsi" w:hAnsiTheme="minorHAnsi" w:cstheme="minorHAnsi"/>
          <w:sz w:val="22"/>
          <w:szCs w:val="22"/>
        </w:rPr>
        <w:t>,- Ft</w:t>
      </w:r>
    </w:p>
    <w:p w14:paraId="3A52650A" w14:textId="0ED48417" w:rsidR="00121876" w:rsidRDefault="00121876" w:rsidP="0064157A">
      <w:pPr>
        <w:tabs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Szt. II. János Pál pápa krt. 45. D-E. előtt leszálló peron kiépítése:</w:t>
      </w:r>
    </w:p>
    <w:p w14:paraId="60C409CC" w14:textId="701B8302" w:rsidR="00B80114" w:rsidRPr="00B80114" w:rsidRDefault="00B80114" w:rsidP="00B80114">
      <w:pPr>
        <w:tabs>
          <w:tab w:val="left" w:pos="709"/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34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x 23.432 Ft/m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>
        <w:rPr>
          <w:rFonts w:asciiTheme="minorHAnsi" w:hAnsiTheme="minorHAnsi" w:cstheme="minorHAnsi"/>
          <w:sz w:val="22"/>
          <w:szCs w:val="22"/>
        </w:rPr>
        <w:t>796.688,-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</w:t>
      </w:r>
    </w:p>
    <w:p w14:paraId="05876EE2" w14:textId="032E3DC7" w:rsidR="0064157A" w:rsidRDefault="0064157A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701BAA8" w14:textId="1FB97C42" w:rsidR="0064157A" w:rsidRDefault="0064157A" w:rsidP="006114DB">
      <w:pPr>
        <w:tabs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 w:rsidRPr="0064157A">
        <w:rPr>
          <w:rFonts w:asciiTheme="minorHAnsi" w:hAnsiTheme="minorHAnsi" w:cstheme="minorHAnsi"/>
          <w:sz w:val="22"/>
          <w:szCs w:val="22"/>
        </w:rPr>
        <w:t>Út teljes pályaszerkezetes helyreállítása</w:t>
      </w:r>
      <w:r>
        <w:rPr>
          <w:rFonts w:asciiTheme="minorHAnsi" w:hAnsiTheme="minorHAnsi" w:cstheme="minorHAnsi"/>
          <w:sz w:val="22"/>
          <w:szCs w:val="22"/>
        </w:rPr>
        <w:t xml:space="preserve"> (közművek megsüllyedt nyomvonalán)</w:t>
      </w:r>
      <w:r w:rsidRPr="0064157A">
        <w:rPr>
          <w:rFonts w:asciiTheme="minorHAnsi" w:hAnsiTheme="minorHAnsi" w:cstheme="minorHAnsi"/>
          <w:sz w:val="22"/>
          <w:szCs w:val="22"/>
        </w:rPr>
        <w:t>:</w:t>
      </w:r>
    </w:p>
    <w:p w14:paraId="4AAEC3F9" w14:textId="2B0B9D60" w:rsidR="0064157A" w:rsidRDefault="0064157A" w:rsidP="0064157A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Vikárius utca 12. előtt</w:t>
      </w:r>
      <w:r w:rsidR="00FF4744">
        <w:rPr>
          <w:rFonts w:asciiTheme="minorHAnsi" w:hAnsiTheme="minorHAnsi" w:cstheme="minorHAnsi"/>
          <w:sz w:val="22"/>
          <w:szCs w:val="22"/>
        </w:rPr>
        <w:t xml:space="preserve"> 24 m</w:t>
      </w:r>
      <w:r w:rsidR="00FF4744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0ABD2C7" w14:textId="26EF09C3" w:rsidR="00FF4744" w:rsidRDefault="00FF4744" w:rsidP="0064157A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Szt. II. János Pál pápa </w:t>
      </w:r>
      <w:r w:rsidR="00121876">
        <w:rPr>
          <w:rFonts w:asciiTheme="minorHAnsi" w:hAnsiTheme="minorHAnsi" w:cstheme="minorHAnsi"/>
          <w:sz w:val="22"/>
          <w:szCs w:val="22"/>
        </w:rPr>
        <w:t>krt</w:t>
      </w:r>
      <w:r w:rsidR="009C4FB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31</w:t>
      </w:r>
      <w:r w:rsidR="009C4FB0">
        <w:rPr>
          <w:rFonts w:asciiTheme="minorHAnsi" w:hAnsiTheme="minorHAnsi" w:cstheme="minorHAnsi"/>
          <w:sz w:val="22"/>
          <w:szCs w:val="22"/>
        </w:rPr>
        <w:t xml:space="preserve"> – 33.</w:t>
      </w:r>
      <w:r>
        <w:rPr>
          <w:rFonts w:asciiTheme="minorHAnsi" w:hAnsiTheme="minorHAnsi" w:cstheme="minorHAnsi"/>
          <w:sz w:val="22"/>
          <w:szCs w:val="22"/>
        </w:rPr>
        <w:t xml:space="preserve"> előtt </w:t>
      </w:r>
      <w:r w:rsidR="009C4FB0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61823546"/>
      <w:r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0"/>
    </w:p>
    <w:p w14:paraId="08D915FE" w14:textId="31797B83" w:rsidR="009C4FB0" w:rsidRDefault="009C4FB0" w:rsidP="0064157A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Szt. II. János Pál pápa </w:t>
      </w:r>
      <w:r w:rsidR="00121876">
        <w:rPr>
          <w:rFonts w:asciiTheme="minorHAnsi" w:hAnsiTheme="minorHAnsi" w:cstheme="minorHAnsi"/>
          <w:sz w:val="22"/>
          <w:szCs w:val="22"/>
        </w:rPr>
        <w:t>krt</w:t>
      </w:r>
      <w:r>
        <w:rPr>
          <w:rFonts w:asciiTheme="minorHAnsi" w:hAnsiTheme="minorHAnsi" w:cstheme="minorHAnsi"/>
          <w:sz w:val="22"/>
          <w:szCs w:val="22"/>
        </w:rPr>
        <w:t>. 30/A. előtt 3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3724E2C" w14:textId="6CAFDB35" w:rsidR="009C4FB0" w:rsidRDefault="009C4FB0" w:rsidP="0064157A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Szt. II. János Pál pápa </w:t>
      </w:r>
      <w:r w:rsidR="00121876">
        <w:rPr>
          <w:rFonts w:asciiTheme="minorHAnsi" w:hAnsiTheme="minorHAnsi" w:cstheme="minorHAnsi"/>
          <w:sz w:val="22"/>
          <w:szCs w:val="22"/>
        </w:rPr>
        <w:t>krt</w:t>
      </w:r>
      <w:r>
        <w:rPr>
          <w:rFonts w:asciiTheme="minorHAnsi" w:hAnsiTheme="minorHAnsi" w:cstheme="minorHAnsi"/>
          <w:sz w:val="22"/>
          <w:szCs w:val="22"/>
        </w:rPr>
        <w:t>.</w:t>
      </w:r>
      <w:r w:rsidR="008045B7">
        <w:rPr>
          <w:rFonts w:asciiTheme="minorHAnsi" w:hAnsiTheme="minorHAnsi" w:cstheme="minorHAnsi"/>
          <w:sz w:val="22"/>
          <w:szCs w:val="22"/>
        </w:rPr>
        <w:t xml:space="preserve"> 53.</w:t>
      </w:r>
      <w:r>
        <w:rPr>
          <w:rFonts w:asciiTheme="minorHAnsi" w:hAnsiTheme="minorHAnsi" w:cstheme="minorHAnsi"/>
          <w:sz w:val="22"/>
          <w:szCs w:val="22"/>
        </w:rPr>
        <w:t xml:space="preserve"> – Káptalan u. sarok 4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5D90F1B" w14:textId="22D0887A" w:rsidR="009C4FB0" w:rsidRDefault="009C4FB0" w:rsidP="0064157A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045B7">
        <w:rPr>
          <w:rFonts w:asciiTheme="minorHAnsi" w:hAnsiTheme="minorHAnsi" w:cstheme="minorHAnsi"/>
          <w:sz w:val="22"/>
          <w:szCs w:val="22"/>
        </w:rPr>
        <w:t>Nótárius u. 1/A. előtt 1 m</w:t>
      </w:r>
      <w:r w:rsidR="008045B7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A3677DC" w14:textId="77777777" w:rsidR="00B80114" w:rsidRDefault="008045B7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941EF">
        <w:rPr>
          <w:rFonts w:asciiTheme="minorHAnsi" w:hAnsiTheme="minorHAnsi" w:cstheme="minorHAnsi"/>
          <w:sz w:val="22"/>
          <w:szCs w:val="22"/>
        </w:rPr>
        <w:tab/>
      </w:r>
      <w:r w:rsidR="003941EF">
        <w:rPr>
          <w:rFonts w:asciiTheme="minorHAnsi" w:hAnsiTheme="minorHAnsi" w:cstheme="minorHAnsi"/>
          <w:sz w:val="22"/>
          <w:szCs w:val="22"/>
        </w:rPr>
        <w:tab/>
      </w:r>
      <w:r w:rsidR="003941EF">
        <w:rPr>
          <w:rFonts w:asciiTheme="minorHAnsi" w:hAnsiTheme="minorHAnsi" w:cstheme="minorHAnsi"/>
          <w:sz w:val="22"/>
          <w:szCs w:val="22"/>
        </w:rPr>
        <w:tab/>
      </w:r>
      <w:r w:rsidR="003941EF">
        <w:rPr>
          <w:rFonts w:asciiTheme="minorHAnsi" w:hAnsiTheme="minorHAnsi" w:cstheme="minorHAnsi"/>
          <w:sz w:val="22"/>
          <w:szCs w:val="22"/>
        </w:rPr>
        <w:tab/>
      </w:r>
      <w:r w:rsidR="003941EF">
        <w:rPr>
          <w:rFonts w:asciiTheme="minorHAnsi" w:hAnsiTheme="minorHAnsi" w:cstheme="minorHAnsi"/>
          <w:sz w:val="22"/>
          <w:szCs w:val="22"/>
        </w:rPr>
        <w:tab/>
        <w:t>Összesen: 42 m</w:t>
      </w:r>
      <w:r w:rsidR="003941EF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3941EF">
        <w:rPr>
          <w:rFonts w:asciiTheme="minorHAnsi" w:hAnsiTheme="minorHAnsi" w:cstheme="minorHAnsi"/>
          <w:sz w:val="22"/>
          <w:szCs w:val="22"/>
        </w:rPr>
        <w:t>x 43.400,- Ft/m</w:t>
      </w:r>
      <w:r w:rsidR="003941E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941EF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="003941EF">
        <w:rPr>
          <w:rFonts w:asciiTheme="minorHAnsi" w:hAnsiTheme="minorHAnsi" w:cstheme="minorHAnsi"/>
          <w:sz w:val="22"/>
          <w:szCs w:val="22"/>
        </w:rPr>
        <w:t>1.822.800,-</w:t>
      </w:r>
      <w:proofErr w:type="gramEnd"/>
      <w:r w:rsidR="003941EF">
        <w:rPr>
          <w:rFonts w:asciiTheme="minorHAnsi" w:hAnsiTheme="minorHAnsi" w:cstheme="minorHAnsi"/>
          <w:sz w:val="22"/>
          <w:szCs w:val="22"/>
        </w:rPr>
        <w:t xml:space="preserve"> Ft</w:t>
      </w:r>
    </w:p>
    <w:p w14:paraId="62C34BBD" w14:textId="6BDC1AC2" w:rsidR="007669F5" w:rsidRDefault="007669F5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Kifakult jelzőtáblák cseréje:</w:t>
      </w:r>
    </w:p>
    <w:p w14:paraId="4CD5FC44" w14:textId="02E91A09" w:rsidR="007669F5" w:rsidRDefault="007669F5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Nótárius u. „Zsákutca”</w:t>
      </w:r>
      <w:r w:rsidR="00087AF6">
        <w:rPr>
          <w:rFonts w:asciiTheme="minorHAnsi" w:hAnsiTheme="minorHAnsi" w:cstheme="minorHAnsi"/>
          <w:sz w:val="22"/>
          <w:szCs w:val="22"/>
        </w:rPr>
        <w:t xml:space="preserve"> 1 db</w:t>
      </w:r>
    </w:p>
    <w:p w14:paraId="5623307E" w14:textId="4E2A78EE" w:rsidR="007669F5" w:rsidRDefault="007669F5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Szt. II. János Pál krt. 32/B „Zsákutca”</w:t>
      </w:r>
      <w:r w:rsidR="00087AF6">
        <w:rPr>
          <w:rFonts w:asciiTheme="minorHAnsi" w:hAnsiTheme="minorHAnsi" w:cstheme="minorHAnsi"/>
          <w:sz w:val="22"/>
          <w:szCs w:val="22"/>
        </w:rPr>
        <w:t xml:space="preserve"> 1 db</w:t>
      </w:r>
    </w:p>
    <w:p w14:paraId="5108992B" w14:textId="4E6E1B8D" w:rsidR="007669F5" w:rsidRDefault="007669F5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Vikárius u. „Elsőbbsé</w:t>
      </w:r>
      <w:r w:rsidR="00087AF6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adás kötelező” 2 db</w:t>
      </w:r>
    </w:p>
    <w:p w14:paraId="04E07B6E" w14:textId="54E7E11D" w:rsidR="00087AF6" w:rsidRDefault="00087AF6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Káptalan u. „Elsőbbségadás Kötelező” </w:t>
      </w:r>
      <w:r w:rsidR="00853EF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db</w:t>
      </w:r>
      <w:r w:rsidR="00853EF1">
        <w:rPr>
          <w:rFonts w:asciiTheme="minorHAnsi" w:hAnsiTheme="minorHAnsi" w:cstheme="minorHAnsi"/>
          <w:sz w:val="22"/>
          <w:szCs w:val="22"/>
        </w:rPr>
        <w:t xml:space="preserve"> + 1 db „Zsákutca”</w:t>
      </w:r>
    </w:p>
    <w:p w14:paraId="632F79FC" w14:textId="61DEA9F0" w:rsidR="00087AF6" w:rsidRDefault="00087AF6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Összesen: 8 db x 15.000,- Ft/db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>120.000,-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</w:t>
      </w:r>
    </w:p>
    <w:p w14:paraId="105B4EB2" w14:textId="77777777" w:rsidR="00087AF6" w:rsidRDefault="00B80114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B80114">
        <w:rPr>
          <w:rFonts w:asciiTheme="minorHAnsi" w:hAnsiTheme="minorHAnsi" w:cstheme="minorHAnsi"/>
          <w:sz w:val="22"/>
          <w:szCs w:val="22"/>
        </w:rPr>
        <w:t>Járda teljes pályaszerkezetes helyreállítása:</w:t>
      </w:r>
    </w:p>
    <w:p w14:paraId="672BD86A" w14:textId="2826C471" w:rsidR="00F63609" w:rsidRPr="00791B34" w:rsidRDefault="00087AF6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63609">
        <w:rPr>
          <w:rFonts w:asciiTheme="minorHAnsi" w:hAnsiTheme="minorHAnsi" w:cstheme="minorHAnsi"/>
          <w:sz w:val="22"/>
          <w:szCs w:val="22"/>
        </w:rPr>
        <w:t xml:space="preserve">Szt. II. János Pál pápa krt. 45. D-E. előtt 6 </w:t>
      </w:r>
      <w:r w:rsidR="00F63609" w:rsidRPr="00F63609">
        <w:rPr>
          <w:rFonts w:asciiTheme="minorHAnsi" w:hAnsiTheme="minorHAnsi" w:cstheme="minorHAnsi"/>
          <w:sz w:val="22"/>
          <w:szCs w:val="22"/>
        </w:rPr>
        <w:t>m</w:t>
      </w:r>
      <w:r w:rsidR="00791B34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5A6AEE0" w14:textId="549D0DC9" w:rsidR="00F63609" w:rsidRPr="00791B34" w:rsidRDefault="00F63609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Szt. II. János Pál pápa krt. 39-43/A. előtt 2 </w:t>
      </w:r>
      <w:r w:rsidRPr="00F63609">
        <w:rPr>
          <w:rFonts w:asciiTheme="minorHAnsi" w:hAnsiTheme="minorHAnsi" w:cstheme="minorHAnsi"/>
          <w:sz w:val="22"/>
          <w:szCs w:val="22"/>
        </w:rPr>
        <w:t>m</w:t>
      </w:r>
      <w:r w:rsidR="00791B34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0BAF7A7" w14:textId="40E0337E" w:rsidR="00853EF1" w:rsidRPr="00791B34" w:rsidRDefault="00F63609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EF1">
        <w:rPr>
          <w:rFonts w:asciiTheme="minorHAnsi" w:hAnsiTheme="minorHAnsi" w:cstheme="minorHAnsi"/>
          <w:sz w:val="22"/>
          <w:szCs w:val="22"/>
        </w:rPr>
        <w:t xml:space="preserve">Szt. II. János Pál pápa krt. 2/A. előtt 6 </w:t>
      </w:r>
      <w:r w:rsidR="00853EF1" w:rsidRPr="00F63609">
        <w:rPr>
          <w:rFonts w:asciiTheme="minorHAnsi" w:hAnsiTheme="minorHAnsi" w:cstheme="minorHAnsi"/>
          <w:sz w:val="22"/>
          <w:szCs w:val="22"/>
        </w:rPr>
        <w:t>m</w:t>
      </w:r>
      <w:r w:rsidR="00791B34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747DD98" w14:textId="5EFD6B42" w:rsidR="00791B34" w:rsidRPr="00791B34" w:rsidRDefault="00791B34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Szt. II. János Pál pápa krt. 30/A. előtt 3 </w:t>
      </w:r>
      <w:r w:rsidRPr="00F63609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32179D8" w14:textId="17F64D3A" w:rsidR="00853EF1" w:rsidRDefault="00853EF1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Szt. II. János Pál pápa krt. 32/B. előtt 6 </w:t>
      </w:r>
      <w:r w:rsidRPr="00F63609">
        <w:rPr>
          <w:rFonts w:asciiTheme="minorHAnsi" w:hAnsiTheme="minorHAnsi" w:cstheme="minorHAnsi"/>
          <w:sz w:val="22"/>
          <w:szCs w:val="22"/>
        </w:rPr>
        <w:t>m</w:t>
      </w:r>
      <w:r w:rsidR="00791B34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0256D5C" w14:textId="3A78C38F" w:rsidR="0041027C" w:rsidRPr="0041027C" w:rsidRDefault="0041027C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Szt. II. János Pál pápa krt. 63. előtt 8 + 4 </w:t>
      </w:r>
      <w:r w:rsidRPr="00F63609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40C900C" w14:textId="172B2883" w:rsidR="0041027C" w:rsidRDefault="0041027C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Szt. II. János Pál pápa krt. 65. előtt 24 </w:t>
      </w:r>
      <w:r w:rsidRPr="00F63609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F1B44A9" w14:textId="6C022ECE" w:rsidR="00DE4A50" w:rsidRPr="00DE4A50" w:rsidRDefault="00DE4A50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Szt. II. János Pál pápa krt. 71/A. előtt 6 </w:t>
      </w:r>
      <w:r w:rsidRPr="00F63609">
        <w:rPr>
          <w:rFonts w:asciiTheme="minorHAnsi" w:hAnsiTheme="minorHAnsi" w:cstheme="minorHAnsi"/>
          <w:sz w:val="22"/>
          <w:szCs w:val="22"/>
        </w:rPr>
        <w:t>m2</w:t>
      </w:r>
    </w:p>
    <w:p w14:paraId="2ECE8AB1" w14:textId="77777777" w:rsidR="00791B34" w:rsidRDefault="00853EF1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535D0">
        <w:rPr>
          <w:rFonts w:asciiTheme="minorHAnsi" w:hAnsiTheme="minorHAnsi" w:cstheme="minorHAnsi"/>
          <w:sz w:val="22"/>
          <w:szCs w:val="22"/>
        </w:rPr>
        <w:t xml:space="preserve">Vikárius u. 16761 hrsz. és 16746 hrsz. előtt </w:t>
      </w:r>
      <w:r w:rsidR="00791B34">
        <w:rPr>
          <w:rFonts w:asciiTheme="minorHAnsi" w:hAnsiTheme="minorHAnsi" w:cstheme="minorHAnsi"/>
          <w:sz w:val="22"/>
          <w:szCs w:val="22"/>
        </w:rPr>
        <w:t>2 x 30 m</w:t>
      </w:r>
      <w:r w:rsidR="00791B34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4E1DF21" w14:textId="525A48FC" w:rsidR="00DE4A50" w:rsidRPr="00DE4A50" w:rsidRDefault="00DE4A50" w:rsidP="003941E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Összesen: 125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x 23.430,- Ft/m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2.928.750,-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</w:t>
      </w:r>
    </w:p>
    <w:p w14:paraId="52856944" w14:textId="13160B2A" w:rsidR="00B022EB" w:rsidRPr="0064157A" w:rsidRDefault="00B022EB" w:rsidP="00B022EB">
      <w:pPr>
        <w:tabs>
          <w:tab w:val="left" w:pos="7513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64157A">
        <w:rPr>
          <w:rFonts w:asciiTheme="minorHAnsi" w:hAnsiTheme="minorHAnsi" w:cstheme="minorHAnsi"/>
          <w:sz w:val="22"/>
          <w:szCs w:val="22"/>
          <w:u w:val="single"/>
        </w:rPr>
        <w:t>Hézag kiöntés:</w:t>
      </w:r>
      <w:r w:rsidR="00DE4A50">
        <w:rPr>
          <w:rFonts w:asciiTheme="minorHAnsi" w:hAnsiTheme="minorHAnsi" w:cstheme="minorHAnsi"/>
          <w:sz w:val="22"/>
          <w:szCs w:val="22"/>
          <w:u w:val="single"/>
        </w:rPr>
        <w:t xml:space="preserve"> 100 </w:t>
      </w:r>
      <w:proofErr w:type="spellStart"/>
      <w:r w:rsidR="00DE4A50">
        <w:rPr>
          <w:rFonts w:asciiTheme="minorHAnsi" w:hAnsiTheme="minorHAnsi" w:cstheme="minorHAnsi"/>
          <w:sz w:val="22"/>
          <w:szCs w:val="22"/>
          <w:u w:val="single"/>
        </w:rPr>
        <w:t>fm</w:t>
      </w:r>
      <w:proofErr w:type="spellEnd"/>
      <w:r w:rsidR="00DE4A50">
        <w:rPr>
          <w:rFonts w:asciiTheme="minorHAnsi" w:hAnsiTheme="minorHAnsi" w:cstheme="minorHAnsi"/>
          <w:sz w:val="22"/>
          <w:szCs w:val="22"/>
          <w:u w:val="single"/>
        </w:rPr>
        <w:t xml:space="preserve"> x 172 Ft/</w:t>
      </w:r>
      <w:proofErr w:type="spellStart"/>
      <w:r w:rsidR="00DE4A50">
        <w:rPr>
          <w:rFonts w:asciiTheme="minorHAnsi" w:hAnsiTheme="minorHAnsi" w:cstheme="minorHAnsi"/>
          <w:sz w:val="22"/>
          <w:szCs w:val="22"/>
          <w:u w:val="single"/>
        </w:rPr>
        <w:t>fm</w:t>
      </w:r>
      <w:proofErr w:type="spellEnd"/>
      <w:r w:rsidRPr="0064157A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proofErr w:type="gramStart"/>
      <w:r w:rsidR="00DE4A50">
        <w:rPr>
          <w:rFonts w:asciiTheme="minorHAnsi" w:hAnsiTheme="minorHAnsi" w:cstheme="minorHAnsi"/>
          <w:sz w:val="22"/>
          <w:szCs w:val="22"/>
          <w:u w:val="single"/>
        </w:rPr>
        <w:t>172</w:t>
      </w:r>
      <w:r w:rsidRPr="0064157A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E9579D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DE4A50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64157A">
        <w:rPr>
          <w:rFonts w:asciiTheme="minorHAnsi" w:hAnsiTheme="minorHAnsi" w:cstheme="minorHAnsi"/>
          <w:sz w:val="22"/>
          <w:szCs w:val="22"/>
          <w:u w:val="single"/>
        </w:rPr>
        <w:t>0,-</w:t>
      </w:r>
      <w:proofErr w:type="gramEnd"/>
      <w:r w:rsidRPr="0064157A">
        <w:rPr>
          <w:rFonts w:asciiTheme="minorHAnsi" w:hAnsiTheme="minorHAnsi" w:cstheme="minorHAnsi"/>
          <w:sz w:val="22"/>
          <w:szCs w:val="22"/>
          <w:u w:val="single"/>
        </w:rPr>
        <w:t xml:space="preserve"> Ft</w:t>
      </w:r>
    </w:p>
    <w:p w14:paraId="1E18EEBC" w14:textId="1ED2C587" w:rsidR="006114DB" w:rsidRPr="0064157A" w:rsidRDefault="006114DB" w:rsidP="00B022EB">
      <w:pPr>
        <w:tabs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 w:rsidRPr="0064157A">
        <w:rPr>
          <w:rFonts w:asciiTheme="minorHAnsi" w:hAnsiTheme="minorHAnsi" w:cstheme="minorHAnsi"/>
          <w:b/>
          <w:bCs/>
          <w:sz w:val="22"/>
          <w:szCs w:val="22"/>
        </w:rPr>
        <w:t>Összesen:</w:t>
      </w:r>
      <w:r w:rsidR="00B022EB" w:rsidRPr="0064157A">
        <w:rPr>
          <w:rFonts w:asciiTheme="minorHAnsi" w:hAnsiTheme="minorHAnsi" w:cstheme="minorHAnsi"/>
          <w:b/>
          <w:bCs/>
          <w:sz w:val="22"/>
          <w:szCs w:val="22"/>
        </w:rPr>
        <w:tab/>
        <w:t>8.8</w:t>
      </w:r>
      <w:r w:rsidR="00E9579D">
        <w:rPr>
          <w:rFonts w:asciiTheme="minorHAnsi" w:hAnsiTheme="minorHAnsi" w:cstheme="minorHAnsi"/>
          <w:b/>
          <w:bCs/>
          <w:sz w:val="22"/>
          <w:szCs w:val="22"/>
        </w:rPr>
        <w:t>39</w:t>
      </w:r>
      <w:r w:rsidR="00B022EB" w:rsidRPr="0064157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9579D">
        <w:rPr>
          <w:rFonts w:asciiTheme="minorHAnsi" w:hAnsiTheme="minorHAnsi" w:cstheme="minorHAnsi"/>
          <w:b/>
          <w:bCs/>
          <w:sz w:val="22"/>
          <w:szCs w:val="22"/>
        </w:rPr>
        <w:t>47</w:t>
      </w:r>
      <w:r w:rsidR="00B022EB" w:rsidRPr="0064157A">
        <w:rPr>
          <w:rFonts w:asciiTheme="minorHAnsi" w:hAnsiTheme="minorHAnsi" w:cstheme="minorHAnsi"/>
          <w:b/>
          <w:bCs/>
          <w:sz w:val="22"/>
          <w:szCs w:val="22"/>
        </w:rPr>
        <w:t>0,- Ft</w:t>
      </w:r>
    </w:p>
    <w:p w14:paraId="3D8B6210" w14:textId="77777777" w:rsidR="006114DB" w:rsidRPr="0064157A" w:rsidRDefault="006114DB" w:rsidP="006114DB">
      <w:pPr>
        <w:rPr>
          <w:rFonts w:asciiTheme="minorHAnsi" w:hAnsiTheme="minorHAnsi" w:cstheme="minorHAnsi"/>
          <w:sz w:val="22"/>
          <w:szCs w:val="22"/>
        </w:rPr>
      </w:pPr>
    </w:p>
    <w:p w14:paraId="7AFF22BC" w14:textId="77777777" w:rsidR="009077D7" w:rsidRPr="0064157A" w:rsidRDefault="009077D7" w:rsidP="006114DB">
      <w:pPr>
        <w:rPr>
          <w:rFonts w:asciiTheme="minorHAnsi" w:hAnsiTheme="minorHAnsi" w:cstheme="minorHAnsi"/>
          <w:sz w:val="22"/>
          <w:szCs w:val="22"/>
        </w:rPr>
      </w:pPr>
    </w:p>
    <w:p w14:paraId="088E8E0B" w14:textId="0288C282" w:rsidR="009077D7" w:rsidRDefault="006114DB" w:rsidP="006114DB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4157A">
        <w:rPr>
          <w:rFonts w:asciiTheme="minorHAnsi" w:hAnsiTheme="minorHAnsi" w:cstheme="minorHAnsi"/>
          <w:b/>
          <w:bCs/>
          <w:sz w:val="22"/>
          <w:szCs w:val="22"/>
        </w:rPr>
        <w:t>Zanat</w:t>
      </w:r>
      <w:proofErr w:type="spellEnd"/>
      <w:r w:rsidR="009077D7" w:rsidRPr="006415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279E" w:rsidRPr="0064157A">
        <w:rPr>
          <w:rFonts w:asciiTheme="minorHAnsi" w:hAnsiTheme="minorHAnsi" w:cstheme="minorHAnsi"/>
          <w:b/>
          <w:bCs/>
          <w:sz w:val="22"/>
          <w:szCs w:val="22"/>
        </w:rPr>
        <w:t>(Áfonya u., Fenyő u., Eper u., Korpás u.)</w:t>
      </w:r>
      <w:r w:rsidRPr="0064157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021493C" w14:textId="04D02D6A" w:rsidR="00E9579D" w:rsidRPr="00945AC5" w:rsidRDefault="00E9579D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Áfonya u. 1-3. </w:t>
      </w:r>
      <w:r w:rsidR="00FB34FA">
        <w:rPr>
          <w:rFonts w:asciiTheme="minorHAnsi" w:hAnsiTheme="minorHAnsi" w:cstheme="minorHAnsi"/>
          <w:sz w:val="22"/>
          <w:szCs w:val="22"/>
        </w:rPr>
        <w:t>80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D85CE7E" w14:textId="416AFB46" w:rsidR="00E9579D" w:rsidRPr="00945AC5" w:rsidRDefault="00F80C61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Fenyő u. 13. 18 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3749E6A" w14:textId="40367602" w:rsidR="00F80C61" w:rsidRPr="00945AC5" w:rsidRDefault="00F80C61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Fenyő u. 19. 30 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A17977D" w14:textId="045A12CE" w:rsidR="00F80C61" w:rsidRPr="00945AC5" w:rsidRDefault="00F80C61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Fenyő u. észak-keleti vége 80 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DEE42D3" w14:textId="0E9027C7" w:rsidR="002776C7" w:rsidRPr="00945AC5" w:rsidRDefault="002776C7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Fenyő u. 26. 18 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2980542" w14:textId="4B52C6F2" w:rsidR="00F80C61" w:rsidRPr="00945AC5" w:rsidRDefault="00F80C61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Korpás u. 1. 6 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437A354" w14:textId="41A720F5" w:rsidR="00FB34FA" w:rsidRPr="00945AC5" w:rsidRDefault="00FB34FA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Korpás u. 2. 8 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40E3D58" w14:textId="43A83830" w:rsidR="00FB34FA" w:rsidRPr="00945AC5" w:rsidRDefault="00FB34FA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Korpás u. 5-6. </w:t>
      </w:r>
      <w:r w:rsidR="002776C7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8E5502F" w14:textId="27805378" w:rsidR="00945AC5" w:rsidRPr="00945AC5" w:rsidRDefault="00945AC5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Eper u. 2. 6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C85A32D" w14:textId="010EE7C2" w:rsidR="00945AC5" w:rsidRPr="00945AC5" w:rsidRDefault="00945AC5" w:rsidP="006114DB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Eper u. 23. 12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09B33B5" w14:textId="57D0BABD" w:rsidR="002776C7" w:rsidRPr="00151917" w:rsidRDefault="002776C7" w:rsidP="006114D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Összesen:</w:t>
      </w:r>
      <w:r w:rsidR="00945AC5">
        <w:rPr>
          <w:rFonts w:asciiTheme="minorHAnsi" w:hAnsiTheme="minorHAnsi" w:cstheme="minorHAnsi"/>
          <w:sz w:val="22"/>
          <w:szCs w:val="22"/>
        </w:rPr>
        <w:t xml:space="preserve"> 273 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945AC5">
        <w:rPr>
          <w:rFonts w:asciiTheme="minorHAnsi" w:hAnsiTheme="minorHAnsi" w:cstheme="minorHAnsi"/>
          <w:sz w:val="22"/>
          <w:szCs w:val="22"/>
        </w:rPr>
        <w:t xml:space="preserve"> x 19.000,- Ft/m</w:t>
      </w:r>
      <w:r w:rsidR="00945AC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51917">
        <w:rPr>
          <w:rFonts w:asciiTheme="minorHAnsi" w:hAnsiTheme="minorHAnsi" w:cstheme="minorHAnsi"/>
          <w:sz w:val="22"/>
          <w:szCs w:val="22"/>
        </w:rPr>
        <w:t xml:space="preserve">= </w:t>
      </w:r>
      <w:proofErr w:type="gramStart"/>
      <w:r w:rsidR="00151917">
        <w:rPr>
          <w:rFonts w:asciiTheme="minorHAnsi" w:hAnsiTheme="minorHAnsi" w:cstheme="minorHAnsi"/>
          <w:b/>
          <w:bCs/>
          <w:sz w:val="22"/>
          <w:szCs w:val="22"/>
        </w:rPr>
        <w:t>5.187.000,-</w:t>
      </w:r>
      <w:proofErr w:type="gramEnd"/>
      <w:r w:rsidR="00151917">
        <w:rPr>
          <w:rFonts w:asciiTheme="minorHAnsi" w:hAnsiTheme="minorHAnsi" w:cstheme="minorHAnsi"/>
          <w:b/>
          <w:bCs/>
          <w:sz w:val="22"/>
          <w:szCs w:val="22"/>
        </w:rPr>
        <w:t xml:space="preserve"> Ft</w:t>
      </w:r>
    </w:p>
    <w:p w14:paraId="5D489E3E" w14:textId="7D98BC9F" w:rsidR="009077D7" w:rsidRPr="0064157A" w:rsidRDefault="009077D7" w:rsidP="00A0279E">
      <w:pPr>
        <w:tabs>
          <w:tab w:val="left" w:pos="723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BFDF9B8" w14:textId="77777777" w:rsidR="006114DB" w:rsidRPr="0064157A" w:rsidRDefault="006114DB" w:rsidP="006114DB">
      <w:pPr>
        <w:rPr>
          <w:rFonts w:asciiTheme="minorHAnsi" w:hAnsiTheme="minorHAnsi" w:cstheme="minorHAnsi"/>
          <w:sz w:val="22"/>
          <w:szCs w:val="22"/>
        </w:rPr>
      </w:pPr>
    </w:p>
    <w:p w14:paraId="5961F7DC" w14:textId="6072A2BD" w:rsidR="006114DB" w:rsidRPr="0064157A" w:rsidRDefault="006114DB" w:rsidP="006114DB">
      <w:pPr>
        <w:rPr>
          <w:rFonts w:asciiTheme="minorHAnsi" w:hAnsiTheme="minorHAnsi" w:cstheme="minorHAnsi"/>
          <w:sz w:val="22"/>
          <w:szCs w:val="22"/>
        </w:rPr>
      </w:pPr>
      <w:r w:rsidRPr="0064157A">
        <w:rPr>
          <w:rFonts w:asciiTheme="minorHAnsi" w:hAnsiTheme="minorHAnsi" w:cstheme="minorHAnsi"/>
          <w:b/>
          <w:bCs/>
          <w:sz w:val="22"/>
          <w:szCs w:val="22"/>
        </w:rPr>
        <w:t>Bruttó összegek, a</w:t>
      </w:r>
      <w:r w:rsidR="00FB7F50" w:rsidRPr="006415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157A">
        <w:rPr>
          <w:rFonts w:asciiTheme="minorHAnsi" w:hAnsiTheme="minorHAnsi" w:cstheme="minorHAnsi"/>
          <w:b/>
          <w:bCs/>
          <w:sz w:val="22"/>
          <w:szCs w:val="22"/>
        </w:rPr>
        <w:t>SZOVA</w:t>
      </w:r>
      <w:r w:rsidR="00FB7F50" w:rsidRPr="006415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FB7F50" w:rsidRPr="0064157A">
        <w:rPr>
          <w:rFonts w:asciiTheme="minorHAnsi" w:hAnsiTheme="minorHAnsi" w:cstheme="minorHAnsi"/>
          <w:b/>
          <w:bCs/>
          <w:sz w:val="22"/>
          <w:szCs w:val="22"/>
        </w:rPr>
        <w:t>NZrt</w:t>
      </w:r>
      <w:proofErr w:type="spellEnd"/>
      <w:r w:rsidR="00FB7F50" w:rsidRPr="0064157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4157A">
        <w:rPr>
          <w:rFonts w:asciiTheme="minorHAnsi" w:hAnsiTheme="minorHAnsi" w:cstheme="minorHAnsi"/>
          <w:b/>
          <w:bCs/>
          <w:sz w:val="22"/>
          <w:szCs w:val="22"/>
        </w:rPr>
        <w:t xml:space="preserve"> egység árait figyelembe véve.</w:t>
      </w:r>
    </w:p>
    <w:p w14:paraId="1E6EA20B" w14:textId="77777777" w:rsidR="006114DB" w:rsidRPr="0064157A" w:rsidRDefault="006114DB" w:rsidP="006114DB">
      <w:pPr>
        <w:rPr>
          <w:rFonts w:asciiTheme="minorHAnsi" w:hAnsiTheme="minorHAnsi" w:cstheme="minorHAnsi"/>
          <w:sz w:val="22"/>
          <w:szCs w:val="22"/>
        </w:rPr>
      </w:pPr>
      <w:r w:rsidRPr="0064157A">
        <w:rPr>
          <w:rFonts w:asciiTheme="minorHAnsi" w:hAnsiTheme="minorHAnsi" w:cstheme="minorHAnsi"/>
          <w:b/>
          <w:bCs/>
          <w:sz w:val="22"/>
          <w:szCs w:val="22"/>
        </w:rPr>
        <w:t>A kapubejárókon található hibák nem lettek figyelembe véve.</w:t>
      </w:r>
    </w:p>
    <w:p w14:paraId="6A6D2599" w14:textId="77777777" w:rsidR="00E46A00" w:rsidRPr="0064157A" w:rsidRDefault="00E46A00">
      <w:pPr>
        <w:rPr>
          <w:sz w:val="22"/>
          <w:szCs w:val="22"/>
        </w:rPr>
      </w:pPr>
    </w:p>
    <w:sectPr w:rsidR="00E46A00" w:rsidRPr="0064157A" w:rsidSect="0061619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EB78" w14:textId="77777777" w:rsidR="0064157A" w:rsidRDefault="0064157A" w:rsidP="0064157A">
      <w:r>
        <w:separator/>
      </w:r>
    </w:p>
  </w:endnote>
  <w:endnote w:type="continuationSeparator" w:id="0">
    <w:p w14:paraId="5AA0D025" w14:textId="77777777" w:rsidR="0064157A" w:rsidRDefault="0064157A" w:rsidP="0064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BF4C" w14:textId="77777777" w:rsidR="0064157A" w:rsidRDefault="0064157A" w:rsidP="0064157A">
      <w:r>
        <w:separator/>
      </w:r>
    </w:p>
  </w:footnote>
  <w:footnote w:type="continuationSeparator" w:id="0">
    <w:p w14:paraId="5AC63B94" w14:textId="77777777" w:rsidR="0064157A" w:rsidRDefault="0064157A" w:rsidP="0064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D8AD" w14:textId="1A788731" w:rsidR="0064157A" w:rsidRPr="0064157A" w:rsidRDefault="0064157A" w:rsidP="0064157A">
    <w:pPr>
      <w:pStyle w:val="lfej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3.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B"/>
    <w:rsid w:val="00087AF6"/>
    <w:rsid w:val="00121876"/>
    <w:rsid w:val="00151917"/>
    <w:rsid w:val="002776C7"/>
    <w:rsid w:val="003941EF"/>
    <w:rsid w:val="0041027C"/>
    <w:rsid w:val="006114DB"/>
    <w:rsid w:val="00616196"/>
    <w:rsid w:val="0064157A"/>
    <w:rsid w:val="00643AC8"/>
    <w:rsid w:val="007669F5"/>
    <w:rsid w:val="00791B34"/>
    <w:rsid w:val="008045B7"/>
    <w:rsid w:val="00853EF1"/>
    <w:rsid w:val="009077D7"/>
    <w:rsid w:val="00945AC5"/>
    <w:rsid w:val="009C4FB0"/>
    <w:rsid w:val="00A0279E"/>
    <w:rsid w:val="00B022EB"/>
    <w:rsid w:val="00B535D0"/>
    <w:rsid w:val="00B80114"/>
    <w:rsid w:val="00C215A4"/>
    <w:rsid w:val="00CC7D61"/>
    <w:rsid w:val="00DE4A50"/>
    <w:rsid w:val="00E46A00"/>
    <w:rsid w:val="00E9579D"/>
    <w:rsid w:val="00F619A1"/>
    <w:rsid w:val="00F63609"/>
    <w:rsid w:val="00F80C61"/>
    <w:rsid w:val="00FB34FA"/>
    <w:rsid w:val="00FB7F50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842F"/>
  <w15:chartTrackingRefBased/>
  <w15:docId w15:val="{7E0FB8C2-57F4-4B95-B74C-EC8E1A94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14DB"/>
    <w:rPr>
      <w:rFonts w:ascii="Aptos" w:hAnsi="Aptos" w:cs="Aptos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11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1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14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114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114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14D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14D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14D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14D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1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11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114D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114D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14D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14D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14D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14D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11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1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114D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11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114DB"/>
    <w:pPr>
      <w:spacing w:before="160" w:after="160"/>
      <w:jc w:val="center"/>
    </w:pPr>
    <w:rPr>
      <w:rFonts w:asciiTheme="minorHAnsi" w:hAnsiTheme="minorHAnsi" w:cs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114D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114DB"/>
    <w:pPr>
      <w:ind w:left="720"/>
      <w:contextualSpacing/>
    </w:pPr>
    <w:rPr>
      <w:rFonts w:asciiTheme="minorHAnsi" w:hAnsiTheme="minorHAnsi" w:cstheme="minorHAns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114D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14D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114DB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415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157A"/>
    <w:rPr>
      <w:rFonts w:ascii="Aptos" w:hAnsi="Aptos" w:cs="Aptos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15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157A"/>
    <w:rPr>
      <w:rFonts w:ascii="Aptos" w:hAnsi="Aptos" w:cs="Aptos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3F715-B604-498F-8F2A-6E8E36364078}"/>
</file>

<file path=customXml/itemProps2.xml><?xml version="1.0" encoding="utf-8"?>
<ds:datastoreItem xmlns:ds="http://schemas.openxmlformats.org/officeDocument/2006/customXml" ds:itemID="{B2A9811F-14D1-4E54-BB71-A0B137C37CD2}"/>
</file>

<file path=customXml/itemProps3.xml><?xml version="1.0" encoding="utf-8"?>
<ds:datastoreItem xmlns:ds="http://schemas.openxmlformats.org/officeDocument/2006/customXml" ds:itemID="{61D3E142-EB57-483F-9ED3-A454792FA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Pénzes László</cp:lastModifiedBy>
  <cp:revision>2</cp:revision>
  <cp:lastPrinted>2024-03-12T09:55:00Z</cp:lastPrinted>
  <dcterms:created xsi:type="dcterms:W3CDTF">2024-03-21T13:17:00Z</dcterms:created>
  <dcterms:modified xsi:type="dcterms:W3CDTF">2024-03-21T13:17:00Z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