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99" w:rsidRPr="00A5083B" w:rsidRDefault="00855699" w:rsidP="00855699">
      <w:pPr>
        <w:jc w:val="center"/>
        <w:rPr>
          <w:b/>
          <w:u w:val="single"/>
        </w:rPr>
      </w:pPr>
      <w:r w:rsidRPr="00A5083B">
        <w:rPr>
          <w:b/>
          <w:u w:val="single"/>
        </w:rPr>
        <w:t xml:space="preserve">65/2024. (II. 29.) Kgy. </w:t>
      </w:r>
      <w:proofErr w:type="gramStart"/>
      <w:r w:rsidRPr="00A5083B">
        <w:rPr>
          <w:b/>
          <w:u w:val="single"/>
        </w:rPr>
        <w:t>sz.</w:t>
      </w:r>
      <w:proofErr w:type="gramEnd"/>
      <w:r w:rsidRPr="00A5083B">
        <w:rPr>
          <w:b/>
          <w:u w:val="single"/>
        </w:rPr>
        <w:t xml:space="preserve"> határozat</w:t>
      </w:r>
    </w:p>
    <w:p w:rsidR="00855699" w:rsidRPr="00A5083B" w:rsidRDefault="00855699" w:rsidP="00855699">
      <w:pPr>
        <w:jc w:val="both"/>
      </w:pPr>
    </w:p>
    <w:p w:rsidR="00855699" w:rsidRPr="00A5083B" w:rsidRDefault="00855699" w:rsidP="00855699">
      <w:pPr>
        <w:jc w:val="both"/>
        <w:rPr>
          <w:bCs/>
        </w:rPr>
      </w:pPr>
      <w:r w:rsidRPr="00A5083B">
        <w:rPr>
          <w:bCs/>
        </w:rPr>
        <w:t xml:space="preserve">1. Szombathely Megyei Jogú Város Közgyűlése az AGORA Savaria Kulturális és Médiaközpont Nonprofit </w:t>
      </w:r>
      <w:proofErr w:type="spellStart"/>
      <w:r w:rsidRPr="00A5083B">
        <w:rPr>
          <w:bCs/>
        </w:rPr>
        <w:t>Kft.-nek</w:t>
      </w:r>
      <w:proofErr w:type="spellEnd"/>
      <w:r w:rsidRPr="00A5083B">
        <w:rPr>
          <w:bCs/>
        </w:rPr>
        <w:t xml:space="preserve"> a Batthyány Örökségközpont Kastélyfejlesztő és Üzemeltető Nonprofit Kft. által a körmendi városi mozi üzemeltetésére kiírt meghívásos pályázatra benyújtott pályázatát jóváhagyja azzal, hogy a mozi üzemeltetéséhez Szombathelyi Megyei Jogú Város Önkormányzata forrást nem biztosít.</w:t>
      </w:r>
    </w:p>
    <w:p w:rsidR="00855699" w:rsidRPr="00A5083B" w:rsidRDefault="00855699" w:rsidP="00855699">
      <w:pPr>
        <w:jc w:val="both"/>
        <w:rPr>
          <w:bCs/>
        </w:rPr>
      </w:pPr>
    </w:p>
    <w:p w:rsidR="00855699" w:rsidRPr="00A5083B" w:rsidRDefault="00855699" w:rsidP="00855699">
      <w:pPr>
        <w:jc w:val="both"/>
        <w:rPr>
          <w:bCs/>
        </w:rPr>
      </w:pPr>
      <w:r w:rsidRPr="00A5083B">
        <w:rPr>
          <w:bCs/>
        </w:rPr>
        <w:t xml:space="preserve">2. A Közgyűlés felkéri a társaság ügyvezetőjét, hogy nyertes pályázat esetén a társaság 2024. évi üzleti tervének módosítását terjessze a Közgyűlés soron következő ülése elé. </w:t>
      </w:r>
    </w:p>
    <w:p w:rsidR="00855699" w:rsidRPr="00A5083B" w:rsidRDefault="00855699" w:rsidP="00855699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55699" w:rsidRPr="00A5083B" w:rsidRDefault="00855699" w:rsidP="00855699">
      <w:r w:rsidRPr="00A5083B">
        <w:rPr>
          <w:b/>
          <w:bCs/>
          <w:u w:val="single"/>
        </w:rPr>
        <w:t>Felelős:</w:t>
      </w:r>
      <w:r w:rsidRPr="00A5083B">
        <w:tab/>
      </w:r>
      <w:r w:rsidRPr="00A5083B">
        <w:tab/>
        <w:t>Dr. Nemény András polgármester</w:t>
      </w:r>
    </w:p>
    <w:p w:rsidR="00855699" w:rsidRPr="00A5083B" w:rsidRDefault="00855699" w:rsidP="00855699">
      <w:r w:rsidRPr="00A5083B">
        <w:tab/>
      </w:r>
      <w:r w:rsidRPr="00A5083B">
        <w:tab/>
        <w:t>Dr. Horváth Attila alpolgármester</w:t>
      </w:r>
    </w:p>
    <w:p w:rsidR="00855699" w:rsidRPr="00A5083B" w:rsidRDefault="00855699" w:rsidP="00855699">
      <w:r w:rsidRPr="00A5083B">
        <w:tab/>
      </w:r>
      <w:r w:rsidRPr="00A5083B">
        <w:tab/>
        <w:t>Horváth Soma alpolgármester</w:t>
      </w:r>
    </w:p>
    <w:p w:rsidR="00855699" w:rsidRPr="00A5083B" w:rsidRDefault="000C0FF0" w:rsidP="00855699">
      <w:pPr>
        <w:ind w:firstLine="708"/>
      </w:pPr>
      <w:r>
        <w:tab/>
      </w:r>
      <w:bookmarkStart w:id="0" w:name="_GoBack"/>
      <w:bookmarkEnd w:id="0"/>
      <w:r w:rsidR="00855699" w:rsidRPr="00A5083B">
        <w:t>Dr. Károlyi Ákos jegyző</w:t>
      </w:r>
    </w:p>
    <w:p w:rsidR="00855699" w:rsidRPr="00A5083B" w:rsidRDefault="00855699" w:rsidP="00855699">
      <w:r w:rsidRPr="00A5083B">
        <w:tab/>
        <w:t xml:space="preserve"> </w:t>
      </w:r>
      <w:r w:rsidRPr="00A5083B">
        <w:tab/>
        <w:t>(A végrehajtásért:</w:t>
      </w:r>
    </w:p>
    <w:p w:rsidR="00855699" w:rsidRPr="00A5083B" w:rsidRDefault="00855699" w:rsidP="00855699">
      <w:pPr>
        <w:ind w:firstLine="1418"/>
      </w:pPr>
      <w:r w:rsidRPr="00A5083B">
        <w:t>Nagyné dr. Gats Andrea, a Jogi és Képviselői Osztály vezetője,</w:t>
      </w:r>
    </w:p>
    <w:p w:rsidR="00855699" w:rsidRPr="00A5083B" w:rsidRDefault="00855699" w:rsidP="00855699">
      <w:pPr>
        <w:ind w:firstLine="1418"/>
      </w:pPr>
      <w:r w:rsidRPr="00A5083B">
        <w:t xml:space="preserve">Horváth Zoltán, az </w:t>
      </w:r>
      <w:r w:rsidRPr="00A5083B">
        <w:rPr>
          <w:bCs/>
        </w:rPr>
        <w:t>AGORA Savaria Kulturális és Médiaközpont Nonprofit Kft. ügyvezetője</w:t>
      </w:r>
      <w:r w:rsidRPr="00A5083B">
        <w:t>)</w:t>
      </w:r>
    </w:p>
    <w:p w:rsidR="00855699" w:rsidRPr="00A5083B" w:rsidRDefault="00855699" w:rsidP="00855699">
      <w:pPr>
        <w:ind w:firstLine="7"/>
        <w:rPr>
          <w:b/>
          <w:u w:val="single"/>
        </w:rPr>
      </w:pPr>
    </w:p>
    <w:p w:rsidR="00855699" w:rsidRPr="00A5083B" w:rsidRDefault="00855699" w:rsidP="00855699">
      <w:pPr>
        <w:ind w:firstLine="7"/>
      </w:pPr>
      <w:r w:rsidRPr="00A5083B">
        <w:rPr>
          <w:b/>
          <w:u w:val="single"/>
        </w:rPr>
        <w:t>Határidő:</w:t>
      </w:r>
      <w:r w:rsidRPr="00A5083B"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0B3655"/>
    <w:rsid w:val="000C0FF0"/>
    <w:rsid w:val="001A1356"/>
    <w:rsid w:val="00227D40"/>
    <w:rsid w:val="0027295E"/>
    <w:rsid w:val="002B0695"/>
    <w:rsid w:val="002D7570"/>
    <w:rsid w:val="0036547C"/>
    <w:rsid w:val="004C703D"/>
    <w:rsid w:val="005445BE"/>
    <w:rsid w:val="007118B6"/>
    <w:rsid w:val="00844028"/>
    <w:rsid w:val="00855699"/>
    <w:rsid w:val="00860575"/>
    <w:rsid w:val="0086316B"/>
    <w:rsid w:val="009F6F7A"/>
    <w:rsid w:val="00A44AAD"/>
    <w:rsid w:val="00A52917"/>
    <w:rsid w:val="00B751A3"/>
    <w:rsid w:val="00B75EFE"/>
    <w:rsid w:val="00CD6142"/>
    <w:rsid w:val="00D87FE4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85569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556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3</cp:revision>
  <dcterms:created xsi:type="dcterms:W3CDTF">2024-03-01T08:53:00Z</dcterms:created>
  <dcterms:modified xsi:type="dcterms:W3CDTF">2024-03-01T09:12:00Z</dcterms:modified>
</cp:coreProperties>
</file>