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7C" w:rsidRPr="0036547C" w:rsidRDefault="0036547C" w:rsidP="0036547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6547C">
        <w:rPr>
          <w:rFonts w:ascii="Calibri" w:eastAsia="Times New Roman" w:hAnsi="Calibri" w:cs="Calibri"/>
          <w:b/>
          <w:u w:val="single"/>
          <w:lang w:eastAsia="hu-HU"/>
        </w:rPr>
        <w:t xml:space="preserve">62/2024. (II.29.) Kgy. </w:t>
      </w:r>
      <w:proofErr w:type="gramStart"/>
      <w:r w:rsidRPr="0036547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6547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6547C" w:rsidRPr="0036547C" w:rsidRDefault="0036547C" w:rsidP="0036547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6547C" w:rsidRPr="0036547C" w:rsidRDefault="0036547C" w:rsidP="0036547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6547C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36547C" w:rsidRPr="0036547C" w:rsidRDefault="0036547C" w:rsidP="0036547C">
      <w:p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6547C" w:rsidRPr="0036547C" w:rsidRDefault="0036547C" w:rsidP="0036547C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6547C">
        <w:rPr>
          <w:rFonts w:ascii="Calibri" w:eastAsia="Times New Roman" w:hAnsi="Calibri" w:cs="Calibri"/>
          <w:lang w:eastAsia="hu-HU"/>
        </w:rPr>
        <w:t>2.</w:t>
      </w:r>
      <w:r w:rsidRPr="0036547C">
        <w:rPr>
          <w:rFonts w:ascii="Calibri" w:eastAsia="Times New Roman" w:hAnsi="Calibri" w:cs="Calibri"/>
          <w:lang w:eastAsia="hu-HU"/>
        </w:rPr>
        <w:tab/>
        <w:t xml:space="preserve">A Közgyűlés jóváhagyja a 3/2024. (I.25.) Kgy. </w:t>
      </w:r>
      <w:proofErr w:type="gramStart"/>
      <w:r w:rsidRPr="0036547C">
        <w:rPr>
          <w:rFonts w:ascii="Calibri" w:eastAsia="Times New Roman" w:hAnsi="Calibri" w:cs="Calibri"/>
          <w:lang w:eastAsia="hu-HU"/>
        </w:rPr>
        <w:t>számú</w:t>
      </w:r>
      <w:proofErr w:type="gramEnd"/>
      <w:r w:rsidRPr="0036547C">
        <w:rPr>
          <w:rFonts w:ascii="Calibri" w:eastAsia="Times New Roman" w:hAnsi="Calibri" w:cs="Calibri"/>
          <w:lang w:eastAsia="hu-HU"/>
        </w:rPr>
        <w:t xml:space="preserve"> határozat 2. pontja határidejének a 2024. márciusi Közgyűlésre történő módosítását.</w:t>
      </w:r>
    </w:p>
    <w:p w:rsidR="0036547C" w:rsidRPr="0036547C" w:rsidRDefault="0036547C" w:rsidP="0036547C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36547C" w:rsidRPr="0036547C" w:rsidRDefault="0036547C" w:rsidP="0036547C">
      <w:pPr>
        <w:jc w:val="both"/>
        <w:rPr>
          <w:rFonts w:ascii="Calibri" w:eastAsia="Times New Roman" w:hAnsi="Calibri" w:cs="Calibri"/>
          <w:lang w:eastAsia="hu-HU"/>
        </w:rPr>
      </w:pPr>
      <w:r w:rsidRPr="0036547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6547C">
        <w:rPr>
          <w:rFonts w:ascii="Calibri" w:eastAsia="Times New Roman" w:hAnsi="Calibri" w:cs="Calibri"/>
          <w:b/>
          <w:lang w:eastAsia="hu-HU"/>
        </w:rPr>
        <w:tab/>
      </w:r>
      <w:r w:rsidRPr="0036547C">
        <w:rPr>
          <w:rFonts w:ascii="Calibri" w:eastAsia="Times New Roman" w:hAnsi="Calibri" w:cs="Calibri"/>
          <w:b/>
          <w:lang w:eastAsia="hu-HU"/>
        </w:rPr>
        <w:tab/>
      </w:r>
      <w:r w:rsidRPr="0036547C">
        <w:rPr>
          <w:rFonts w:ascii="Calibri" w:eastAsia="Times New Roman" w:hAnsi="Calibri" w:cs="Calibri"/>
          <w:lang w:eastAsia="hu-HU"/>
        </w:rPr>
        <w:t>Dr. Károlyi Ákos jegyző</w:t>
      </w:r>
    </w:p>
    <w:p w:rsidR="0036547C" w:rsidRPr="0036547C" w:rsidRDefault="0036547C" w:rsidP="0036547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6547C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36547C" w:rsidRPr="0036547C" w:rsidRDefault="0036547C" w:rsidP="0036547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6547C">
        <w:rPr>
          <w:rFonts w:ascii="Calibri" w:eastAsia="Times New Roman" w:hAnsi="Calibri" w:cs="Calibri"/>
          <w:lang w:eastAsia="hu-HU"/>
        </w:rPr>
        <w:t>Sütő Gabriella, városi főépítész)</w:t>
      </w:r>
    </w:p>
    <w:p w:rsidR="0036547C" w:rsidRPr="0036547C" w:rsidRDefault="0036547C" w:rsidP="0036547C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36547C" w:rsidRPr="0036547C" w:rsidRDefault="0036547C" w:rsidP="0036547C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36547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6547C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36547C" w:rsidRPr="0036547C" w:rsidRDefault="0036547C" w:rsidP="0036547C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132A"/>
    <w:multiLevelType w:val="hybridMultilevel"/>
    <w:tmpl w:val="B0203A88"/>
    <w:lvl w:ilvl="0" w:tplc="153017CE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B0695"/>
    <w:rsid w:val="002D7570"/>
    <w:rsid w:val="0036547C"/>
    <w:rsid w:val="004C703D"/>
    <w:rsid w:val="005445BE"/>
    <w:rsid w:val="007118B6"/>
    <w:rsid w:val="00844028"/>
    <w:rsid w:val="00860575"/>
    <w:rsid w:val="0086316B"/>
    <w:rsid w:val="009F6F7A"/>
    <w:rsid w:val="00A44AAD"/>
    <w:rsid w:val="00A52917"/>
    <w:rsid w:val="00B751A3"/>
    <w:rsid w:val="00B75EFE"/>
    <w:rsid w:val="00CD6142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2024-03-01T08:50:00Z</dcterms:created>
  <dcterms:modified xsi:type="dcterms:W3CDTF">2024-03-01T08:50:00Z</dcterms:modified>
</cp:coreProperties>
</file>