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9C" w:rsidRPr="004A4D9C" w:rsidRDefault="004A4D9C" w:rsidP="004A4D9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A4D9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34/2024.(II.29.) Kgy. </w:t>
      </w:r>
      <w:proofErr w:type="gramStart"/>
      <w:r w:rsidRPr="004A4D9C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4A4D9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A4D9C" w:rsidRPr="004A4D9C" w:rsidRDefault="004A4D9C" w:rsidP="004A4D9C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A4D9C" w:rsidRPr="004A4D9C" w:rsidRDefault="004A4D9C" w:rsidP="004A4D9C">
      <w:pPr>
        <w:jc w:val="both"/>
        <w:rPr>
          <w:rFonts w:ascii="Calibri" w:eastAsia="Times New Roman" w:hAnsi="Calibri" w:cs="Calibri"/>
          <w:lang w:eastAsia="hu-HU"/>
        </w:rPr>
      </w:pPr>
      <w:r w:rsidRPr="004A4D9C">
        <w:rPr>
          <w:rFonts w:ascii="Calibri" w:eastAsia="Times New Roman" w:hAnsi="Calibri" w:cs="Calibri"/>
          <w:lang w:eastAsia="hu-HU"/>
        </w:rPr>
        <w:t xml:space="preserve">Szombathely Megyei Jogú Város Közgyűlése a 399/2023. (XII.14.) Kgy. </w:t>
      </w:r>
      <w:proofErr w:type="gramStart"/>
      <w:r w:rsidRPr="004A4D9C">
        <w:rPr>
          <w:rFonts w:ascii="Calibri" w:eastAsia="Times New Roman" w:hAnsi="Calibri" w:cs="Calibri"/>
          <w:lang w:eastAsia="hu-HU"/>
        </w:rPr>
        <w:t>számú</w:t>
      </w:r>
      <w:proofErr w:type="gramEnd"/>
      <w:r w:rsidRPr="004A4D9C">
        <w:rPr>
          <w:rFonts w:ascii="Calibri" w:eastAsia="Times New Roman" w:hAnsi="Calibri" w:cs="Calibri"/>
          <w:lang w:eastAsia="hu-HU"/>
        </w:rPr>
        <w:t xml:space="preserve"> határozat 1. pontját az alábbiak szerint módosítja:</w:t>
      </w:r>
    </w:p>
    <w:p w:rsidR="004A4D9C" w:rsidRPr="004A4D9C" w:rsidRDefault="004A4D9C" w:rsidP="004A4D9C">
      <w:pPr>
        <w:jc w:val="both"/>
        <w:rPr>
          <w:rFonts w:ascii="Calibri" w:eastAsia="Times New Roman" w:hAnsi="Calibri" w:cs="Calibri"/>
          <w:lang w:eastAsia="hu-HU"/>
        </w:rPr>
      </w:pPr>
    </w:p>
    <w:p w:rsidR="004A4D9C" w:rsidRPr="004A4D9C" w:rsidRDefault="004A4D9C" w:rsidP="004A4D9C">
      <w:pPr>
        <w:ind w:left="1134" w:hanging="1134"/>
        <w:jc w:val="both"/>
        <w:rPr>
          <w:rFonts w:ascii="Calibri" w:eastAsia="Times New Roman" w:hAnsi="Calibri" w:cs="Calibri"/>
          <w:b/>
          <w:lang w:eastAsia="hu-HU"/>
        </w:rPr>
      </w:pPr>
      <w:bookmarkStart w:id="0" w:name="_Hlk158802728"/>
      <w:r w:rsidRPr="004A4D9C">
        <w:rPr>
          <w:rFonts w:ascii="Calibri" w:eastAsia="Times New Roman" w:hAnsi="Calibri" w:cs="Calibri"/>
          <w:lang w:eastAsia="hu-HU"/>
        </w:rPr>
        <w:t>„1.</w:t>
      </w:r>
      <w:r w:rsidRPr="004A4D9C">
        <w:rPr>
          <w:rFonts w:ascii="Calibri" w:eastAsia="Times New Roman" w:hAnsi="Calibri" w:cs="Calibri"/>
          <w:lang w:eastAsia="hu-HU"/>
        </w:rPr>
        <w:tab/>
        <w:t xml:space="preserve">Szombathely Megyei Jogú Város Közgyűlése egyetért azzal, hogy a Szombathely, Jáki út 35. szám alatti 7. számú felnőtt háziorvosi körzetben a háziorvosi feladatokat – az Országos Kórházi Főigazgatóság és a Magyar Orvosi Kamara támogató véleménye esetén - Dr. </w:t>
      </w:r>
      <w:proofErr w:type="spellStart"/>
      <w:r w:rsidRPr="004A4D9C">
        <w:rPr>
          <w:rFonts w:ascii="Calibri" w:eastAsia="Times New Roman" w:hAnsi="Calibri" w:cs="Calibri"/>
          <w:lang w:eastAsia="hu-HU"/>
        </w:rPr>
        <w:t>Szlivka</w:t>
      </w:r>
      <w:proofErr w:type="spellEnd"/>
      <w:r w:rsidRPr="004A4D9C">
        <w:rPr>
          <w:rFonts w:ascii="Calibri" w:eastAsia="Times New Roman" w:hAnsi="Calibri" w:cs="Calibri"/>
          <w:lang w:eastAsia="hu-HU"/>
        </w:rPr>
        <w:t xml:space="preserve"> János helyett Dr. </w:t>
      </w:r>
      <w:proofErr w:type="spellStart"/>
      <w:r w:rsidRPr="004A4D9C">
        <w:rPr>
          <w:rFonts w:ascii="Calibri" w:eastAsia="Times New Roman" w:hAnsi="Calibri" w:cs="Calibri"/>
          <w:lang w:eastAsia="hu-HU"/>
        </w:rPr>
        <w:t>Angyalosy</w:t>
      </w:r>
      <w:proofErr w:type="spellEnd"/>
      <w:r w:rsidRPr="004A4D9C">
        <w:rPr>
          <w:rFonts w:ascii="Calibri" w:eastAsia="Times New Roman" w:hAnsi="Calibri" w:cs="Calibri"/>
          <w:lang w:eastAsia="hu-HU"/>
        </w:rPr>
        <w:t xml:space="preserve"> Levente (mint a POLYMED 2003 Bt. praxisjoggal rendelkező alkalmazottja) lássa el 2024. március 1. napjától.”</w:t>
      </w:r>
    </w:p>
    <w:bookmarkEnd w:id="0"/>
    <w:p w:rsidR="004A4D9C" w:rsidRPr="004A4D9C" w:rsidRDefault="004A4D9C" w:rsidP="004A4D9C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4A4D9C" w:rsidRPr="004A4D9C" w:rsidRDefault="004A4D9C" w:rsidP="004A4D9C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4A4D9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A4D9C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4A4D9C" w:rsidRPr="004A4D9C" w:rsidRDefault="004A4D9C" w:rsidP="004A4D9C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4A4D9C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4A4D9C" w:rsidRPr="004A4D9C" w:rsidRDefault="004A4D9C" w:rsidP="004A4D9C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4A4D9C">
        <w:rPr>
          <w:rFonts w:ascii="Calibri" w:eastAsia="Times New Roman" w:hAnsi="Calibri" w:cs="Calibri"/>
          <w:bCs/>
          <w:lang w:eastAsia="hu-HU"/>
        </w:rPr>
        <w:tab/>
      </w:r>
      <w:r w:rsidRPr="004A4D9C">
        <w:rPr>
          <w:rFonts w:ascii="Calibri" w:eastAsia="Times New Roman" w:hAnsi="Calibri" w:cs="Calibri"/>
          <w:lang w:eastAsia="hu-HU"/>
        </w:rPr>
        <w:t>Dr. Károlyi Ákos jegyző</w:t>
      </w:r>
    </w:p>
    <w:p w:rsidR="004A4D9C" w:rsidRPr="004A4D9C" w:rsidRDefault="004A4D9C" w:rsidP="004A4D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4A4D9C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4A4D9C" w:rsidRPr="004A4D9C" w:rsidRDefault="004A4D9C" w:rsidP="004A4D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4A4D9C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4A4D9C" w:rsidRPr="004A4D9C" w:rsidRDefault="004A4D9C" w:rsidP="004A4D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4A4D9C">
        <w:rPr>
          <w:rFonts w:ascii="Calibri" w:eastAsia="Times New Roman" w:hAnsi="Calibri" w:cs="Calibri"/>
          <w:lang w:eastAsia="hu-HU"/>
        </w:rPr>
        <w:tab/>
      </w:r>
      <w:proofErr w:type="spellStart"/>
      <w:r w:rsidRPr="004A4D9C">
        <w:rPr>
          <w:rFonts w:ascii="Calibri" w:eastAsia="Times New Roman" w:hAnsi="Calibri" w:cs="Calibri"/>
          <w:lang w:eastAsia="hu-HU"/>
        </w:rPr>
        <w:t>Vigné</w:t>
      </w:r>
      <w:proofErr w:type="spellEnd"/>
      <w:r w:rsidRPr="004A4D9C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4A4D9C" w:rsidRPr="004A4D9C" w:rsidRDefault="004A4D9C" w:rsidP="004A4D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4A4D9C" w:rsidRPr="004A4D9C" w:rsidRDefault="004A4D9C" w:rsidP="004A4D9C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4A4D9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A4D9C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336E82"/>
    <w:rsid w:val="004A4D9C"/>
    <w:rsid w:val="00817F4F"/>
    <w:rsid w:val="00860575"/>
    <w:rsid w:val="0088222A"/>
    <w:rsid w:val="00B75EFE"/>
    <w:rsid w:val="00E46A00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2024-03-01T08:23:00Z</dcterms:created>
  <dcterms:modified xsi:type="dcterms:W3CDTF">2024-03-01T08:23:00Z</dcterms:modified>
</cp:coreProperties>
</file>