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6EDE2381" w:rsidR="001946B3" w:rsidRPr="00F541A0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22750C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1E3085">
        <w:rPr>
          <w:rFonts w:asciiTheme="minorHAnsi" w:hAnsiTheme="minorHAnsi" w:cstheme="minorHAnsi"/>
          <w:b/>
          <w:bCs/>
          <w:szCs w:val="22"/>
        </w:rPr>
        <w:t>március</w:t>
      </w:r>
      <w:r w:rsidR="0022750C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</w:t>
      </w:r>
      <w:r w:rsidR="001E3085">
        <w:rPr>
          <w:rFonts w:asciiTheme="minorHAnsi" w:hAnsiTheme="minorHAnsi" w:cstheme="minorHAnsi"/>
          <w:b/>
          <w:bCs/>
          <w:szCs w:val="22"/>
        </w:rPr>
        <w:t>6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B396605" w14:textId="77777777" w:rsidR="00EB51FA" w:rsidRDefault="00EB51FA" w:rsidP="00A3312F">
      <w:pPr>
        <w:jc w:val="center"/>
        <w:rPr>
          <w:rFonts w:asciiTheme="minorHAnsi" w:hAnsiTheme="minorHAnsi" w:cstheme="minorHAnsi"/>
          <w:b/>
          <w:bCs/>
        </w:rPr>
      </w:pPr>
    </w:p>
    <w:p w14:paraId="5009ACD1" w14:textId="7297F907" w:rsidR="0022750C" w:rsidRPr="0022750C" w:rsidRDefault="0022750C" w:rsidP="00A3312F">
      <w:pPr>
        <w:jc w:val="center"/>
        <w:rPr>
          <w:rFonts w:asciiTheme="minorHAnsi" w:hAnsiTheme="minorHAnsi" w:cstheme="minorHAnsi"/>
          <w:b/>
          <w:bCs/>
        </w:rPr>
      </w:pPr>
      <w:r w:rsidRPr="0022750C">
        <w:rPr>
          <w:rFonts w:asciiTheme="minorHAnsi" w:hAnsiTheme="minorHAnsi" w:cstheme="minorHAnsi"/>
          <w:b/>
          <w:bCs/>
        </w:rPr>
        <w:t xml:space="preserve">Javaslat a </w:t>
      </w:r>
      <w:r w:rsidR="001E3085">
        <w:rPr>
          <w:rFonts w:asciiTheme="minorHAnsi" w:hAnsiTheme="minorHAnsi" w:cstheme="minorHAnsi"/>
          <w:b/>
          <w:bCs/>
        </w:rPr>
        <w:t xml:space="preserve">Mesebolt Bábszínház ideiglenes </w:t>
      </w:r>
      <w:r w:rsidR="00EB51FA">
        <w:rPr>
          <w:rFonts w:asciiTheme="minorHAnsi" w:hAnsiTheme="minorHAnsi" w:cstheme="minorHAnsi"/>
          <w:b/>
          <w:bCs/>
        </w:rPr>
        <w:t>elhelyezésének</w:t>
      </w:r>
      <w:r w:rsidR="001E3085">
        <w:rPr>
          <w:rFonts w:asciiTheme="minorHAnsi" w:hAnsiTheme="minorHAnsi" w:cstheme="minorHAnsi"/>
          <w:b/>
          <w:bCs/>
        </w:rPr>
        <w:t xml:space="preserve"> jóváhagyására</w:t>
      </w:r>
    </w:p>
    <w:p w14:paraId="5DF62B7C" w14:textId="77777777" w:rsidR="0022750C" w:rsidRDefault="0022750C" w:rsidP="0022750C">
      <w:pPr>
        <w:jc w:val="center"/>
        <w:rPr>
          <w:b/>
          <w:bCs/>
        </w:rPr>
      </w:pPr>
    </w:p>
    <w:p w14:paraId="1FF02DF7" w14:textId="77777777" w:rsidR="00DA0F2E" w:rsidRDefault="00DA0F2E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A4E3BA6" w14:textId="00D6F21A" w:rsidR="00EF0ABD" w:rsidRDefault="00EF0ABD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Mesebolt Bábszínház (a továbbiakban: Bábszínház) székhelye évtizedek óta az egykori Megyei Művelődési és Ifjúsági Központ Ady tér 5. sz. épülete</w:t>
      </w:r>
      <w:r w:rsidR="00092FBC">
        <w:rPr>
          <w:rFonts w:asciiTheme="minorHAnsi" w:hAnsiTheme="minorHAnsi" w:cstheme="minorHAnsi"/>
          <w:color w:val="000000"/>
          <w:szCs w:val="22"/>
        </w:rPr>
        <w:t>, melyben a Bábszínház - egyéb szervezetekhez hasonlóan - bérlőként van jelen.</w:t>
      </w:r>
      <w:r w:rsidR="00862602">
        <w:rPr>
          <w:rFonts w:asciiTheme="minorHAnsi" w:hAnsiTheme="minorHAnsi" w:cstheme="minorHAnsi"/>
          <w:color w:val="000000"/>
          <w:szCs w:val="22"/>
        </w:rPr>
        <w:t xml:space="preserve"> </w:t>
      </w:r>
      <w:r w:rsidR="00092FBC">
        <w:rPr>
          <w:rFonts w:asciiTheme="minorHAnsi" w:hAnsiTheme="minorHAnsi" w:cstheme="minorHAnsi"/>
          <w:color w:val="000000"/>
          <w:szCs w:val="22"/>
        </w:rPr>
        <w:t>Az épület jelenleg a Kárpát-medencei Művészeti Népfőiskola (a továbbiakban: Népfőiskola) tulajdonában van.</w:t>
      </w:r>
      <w:r w:rsidR="000B5865">
        <w:rPr>
          <w:rFonts w:asciiTheme="minorHAnsi" w:hAnsiTheme="minorHAnsi" w:cstheme="minorHAnsi"/>
          <w:color w:val="000000"/>
          <w:szCs w:val="22"/>
        </w:rPr>
        <w:t xml:space="preserve"> </w:t>
      </w:r>
      <w:r w:rsidR="00092FBC">
        <w:rPr>
          <w:rFonts w:asciiTheme="minorHAnsi" w:hAnsiTheme="minorHAnsi" w:cstheme="minorHAnsi"/>
          <w:color w:val="000000"/>
          <w:szCs w:val="22"/>
        </w:rPr>
        <w:t>A Népfőiskolát képviselő Kft. vezetője tájékozt</w:t>
      </w:r>
      <w:r w:rsidR="00862602">
        <w:rPr>
          <w:rFonts w:asciiTheme="minorHAnsi" w:hAnsiTheme="minorHAnsi" w:cstheme="minorHAnsi"/>
          <w:color w:val="000000"/>
          <w:szCs w:val="22"/>
        </w:rPr>
        <w:t xml:space="preserve">atta a bérlőket, így a Bábszínházat is, hogy 2024. június 1. napjától 2024. augusztus 31. napjáig felújítási munkák miatt az épület teljes területe lezárásra kerül, oda a bérlők nem jogosultak belépni.  </w:t>
      </w:r>
    </w:p>
    <w:p w14:paraId="4E57E7DB" w14:textId="77777777" w:rsidR="000B5865" w:rsidRDefault="000B5865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7FFA67E" w14:textId="1D669653" w:rsidR="00862602" w:rsidRDefault="00C65913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Tekintettel arra, hogy a fent jelzett időszakban a Bábszínháznak még vannak előadásai, felújító próbái, illetve </w:t>
      </w:r>
      <w:r w:rsidR="00DA0F2E">
        <w:rPr>
          <w:rFonts w:asciiTheme="minorHAnsi" w:hAnsiTheme="minorHAnsi" w:cstheme="minorHAnsi"/>
          <w:color w:val="000000"/>
          <w:szCs w:val="22"/>
        </w:rPr>
        <w:t>ekkor kerül sor a</w:t>
      </w:r>
      <w:r w:rsidR="000B5865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nyári színházi előadások próbái</w:t>
      </w:r>
      <w:r w:rsidR="00DA0F2E">
        <w:rPr>
          <w:rFonts w:asciiTheme="minorHAnsi" w:hAnsiTheme="minorHAnsi" w:cstheme="minorHAnsi"/>
          <w:color w:val="000000"/>
          <w:szCs w:val="22"/>
        </w:rPr>
        <w:t>ra</w:t>
      </w:r>
      <w:r w:rsidR="00DE3636">
        <w:rPr>
          <w:rFonts w:asciiTheme="minorHAnsi" w:hAnsiTheme="minorHAnsi" w:cstheme="minorHAnsi"/>
          <w:color w:val="000000"/>
          <w:szCs w:val="22"/>
        </w:rPr>
        <w:t>, valamint</w:t>
      </w:r>
      <w:r>
        <w:rPr>
          <w:rFonts w:asciiTheme="minorHAnsi" w:hAnsiTheme="minorHAnsi" w:cstheme="minorHAnsi"/>
          <w:color w:val="000000"/>
          <w:szCs w:val="22"/>
        </w:rPr>
        <w:t xml:space="preserve"> műhelymunká</w:t>
      </w:r>
      <w:r w:rsidR="00DA0F2E">
        <w:rPr>
          <w:rFonts w:asciiTheme="minorHAnsi" w:hAnsiTheme="minorHAnsi" w:cstheme="minorHAnsi"/>
          <w:color w:val="000000"/>
          <w:szCs w:val="22"/>
        </w:rPr>
        <w:t>kra</w:t>
      </w:r>
      <w:r>
        <w:rPr>
          <w:rFonts w:asciiTheme="minorHAnsi" w:hAnsiTheme="minorHAnsi" w:cstheme="minorHAnsi"/>
          <w:color w:val="000000"/>
          <w:szCs w:val="22"/>
        </w:rPr>
        <w:t xml:space="preserve"> is, szükséges biztosítani az intézmény ideiglenes elhelyezését.</w:t>
      </w:r>
    </w:p>
    <w:p w14:paraId="1BA04C7F" w14:textId="3A4ABCC7" w:rsidR="00DE3636" w:rsidRDefault="00961A3D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Bábszínház </w:t>
      </w:r>
      <w:r w:rsidR="00DE3636">
        <w:rPr>
          <w:rFonts w:asciiTheme="minorHAnsi" w:hAnsiTheme="minorHAnsi" w:cstheme="minorHAnsi"/>
          <w:color w:val="000000"/>
          <w:szCs w:val="22"/>
        </w:rPr>
        <w:t>egyeztetéseket folytatott az elhelyezésről, mely szerint az Önkormányzat tulajdonában lévő S</w:t>
      </w:r>
      <w:r w:rsidR="00DA0F2E">
        <w:rPr>
          <w:rFonts w:asciiTheme="minorHAnsi" w:hAnsiTheme="minorHAnsi" w:cstheme="minorHAnsi"/>
          <w:color w:val="000000"/>
          <w:szCs w:val="22"/>
        </w:rPr>
        <w:t xml:space="preserve">zombathelyi Vagyonhasznosító és Városgazdálkodási Nonprofit </w:t>
      </w:r>
      <w:r w:rsidR="00DE3636">
        <w:rPr>
          <w:rFonts w:asciiTheme="minorHAnsi" w:hAnsiTheme="minorHAnsi" w:cstheme="minorHAnsi"/>
          <w:color w:val="000000"/>
          <w:szCs w:val="22"/>
        </w:rPr>
        <w:t>Zrt. Welther Károly utcai, használaton kívüli épülete bizonyul megfelelő megoldásnak az átmeneti időszakot illetően.</w:t>
      </w:r>
      <w:r w:rsidR="009A24DB">
        <w:rPr>
          <w:rFonts w:asciiTheme="minorHAnsi" w:hAnsiTheme="minorHAnsi" w:cstheme="minorHAnsi"/>
          <w:color w:val="000000"/>
          <w:szCs w:val="22"/>
        </w:rPr>
        <w:t xml:space="preserve">  A havi </w:t>
      </w:r>
      <w:r w:rsidR="008E0376">
        <w:rPr>
          <w:rFonts w:asciiTheme="minorHAnsi" w:hAnsiTheme="minorHAnsi" w:cstheme="minorHAnsi"/>
          <w:color w:val="000000"/>
          <w:szCs w:val="22"/>
        </w:rPr>
        <w:t xml:space="preserve">mintegy </w:t>
      </w:r>
      <w:r w:rsidR="009A24DB">
        <w:rPr>
          <w:rFonts w:asciiTheme="minorHAnsi" w:hAnsiTheme="minorHAnsi" w:cstheme="minorHAnsi"/>
          <w:color w:val="000000"/>
          <w:szCs w:val="22"/>
        </w:rPr>
        <w:t xml:space="preserve">100 ezer forint összegű bérleti díj, továbbá a költözéssel járó költség a Bábszínház </w:t>
      </w:r>
      <w:r w:rsidR="009A291B">
        <w:rPr>
          <w:rFonts w:asciiTheme="minorHAnsi" w:hAnsiTheme="minorHAnsi" w:cstheme="minorHAnsi"/>
          <w:color w:val="000000"/>
          <w:szCs w:val="22"/>
        </w:rPr>
        <w:t>költségvetésében rendelkezésre áll</w:t>
      </w:r>
      <w:r w:rsidR="009A24DB">
        <w:rPr>
          <w:rFonts w:asciiTheme="minorHAnsi" w:hAnsiTheme="minorHAnsi" w:cstheme="minorHAnsi"/>
          <w:color w:val="000000"/>
          <w:szCs w:val="22"/>
        </w:rPr>
        <w:t>, önkormányzati többletforrást nem igényel.</w:t>
      </w:r>
    </w:p>
    <w:p w14:paraId="6E3D8711" w14:textId="77777777" w:rsidR="000B5865" w:rsidRDefault="000B5865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AFCC915" w14:textId="2F5BCDC0" w:rsidR="00DE3636" w:rsidRDefault="00DE3636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Bábszínház kéri az Önkormányzat</w:t>
      </w:r>
      <w:r w:rsidR="000B5865">
        <w:rPr>
          <w:rFonts w:asciiTheme="minorHAnsi" w:hAnsiTheme="minorHAnsi" w:cstheme="minorHAnsi"/>
          <w:color w:val="000000"/>
          <w:szCs w:val="22"/>
        </w:rPr>
        <w:t xml:space="preserve"> hozzájárulás</w:t>
      </w:r>
      <w:r w:rsidR="008C5A95">
        <w:rPr>
          <w:rFonts w:asciiTheme="minorHAnsi" w:hAnsiTheme="minorHAnsi" w:cstheme="minorHAnsi"/>
          <w:color w:val="000000"/>
          <w:szCs w:val="22"/>
        </w:rPr>
        <w:t>á</w:t>
      </w:r>
      <w:r w:rsidR="000B5865">
        <w:rPr>
          <w:rFonts w:asciiTheme="minorHAnsi" w:hAnsiTheme="minorHAnsi" w:cstheme="minorHAnsi"/>
          <w:color w:val="000000"/>
          <w:szCs w:val="22"/>
        </w:rPr>
        <w:t xml:space="preserve">t </w:t>
      </w:r>
      <w:r>
        <w:rPr>
          <w:rFonts w:asciiTheme="minorHAnsi" w:hAnsiTheme="minorHAnsi" w:cstheme="minorHAnsi"/>
          <w:color w:val="000000"/>
          <w:szCs w:val="22"/>
        </w:rPr>
        <w:t>a fenti helyszín bérléséhez annak érdekében, hogy az intézmény zavartalanul végezhesse tevékenységét.</w:t>
      </w:r>
    </w:p>
    <w:p w14:paraId="6C16A928" w14:textId="77777777" w:rsidR="00DE3636" w:rsidRDefault="00DE3636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B260ED5" w14:textId="7513E9E7" w:rsidR="0022750C" w:rsidRPr="0022750C" w:rsidRDefault="0022750C" w:rsidP="0022750C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22750C">
        <w:rPr>
          <w:rFonts w:asciiTheme="minorHAnsi" w:hAnsiTheme="minorHAnsi" w:cstheme="minorHAnsi"/>
          <w:color w:val="000000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Cs w:val="22"/>
        </w:rPr>
        <w:t>Bizottságot</w:t>
      </w:r>
      <w:r w:rsidRPr="0022750C">
        <w:rPr>
          <w:rFonts w:asciiTheme="minorHAnsi" w:hAnsiTheme="minorHAnsi" w:cstheme="minorHAnsi"/>
          <w:color w:val="000000"/>
          <w:szCs w:val="22"/>
        </w:rPr>
        <w:t>, hogy az előterjesztést megtárgyalni, és a határozati javaslatot elfogadni szíveskedjék.</w:t>
      </w:r>
    </w:p>
    <w:p w14:paraId="5E13F06C" w14:textId="77777777" w:rsidR="0022750C" w:rsidRPr="0022750C" w:rsidRDefault="0022750C" w:rsidP="0022750C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EA30BA" w14:textId="435522E1" w:rsidR="0022750C" w:rsidRPr="00A3312F" w:rsidRDefault="0022750C" w:rsidP="00A3312F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22750C">
        <w:rPr>
          <w:rFonts w:asciiTheme="minorHAnsi" w:hAnsiTheme="minorHAnsi" w:cstheme="minorHAnsi"/>
          <w:b/>
          <w:color w:val="000000"/>
          <w:szCs w:val="22"/>
        </w:rPr>
        <w:t xml:space="preserve">Szombathely, 2024. </w:t>
      </w:r>
      <w:r w:rsidR="001E3085">
        <w:rPr>
          <w:rFonts w:asciiTheme="minorHAnsi" w:hAnsiTheme="minorHAnsi" w:cstheme="minorHAnsi"/>
          <w:b/>
          <w:color w:val="000000"/>
          <w:szCs w:val="22"/>
        </w:rPr>
        <w:t>március</w:t>
      </w:r>
      <w:r w:rsidRPr="0022750C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945171">
        <w:rPr>
          <w:rFonts w:asciiTheme="minorHAnsi" w:hAnsiTheme="minorHAnsi" w:cstheme="minorHAnsi"/>
          <w:b/>
          <w:color w:val="000000"/>
          <w:szCs w:val="22"/>
        </w:rPr>
        <w:t>„        ”</w:t>
      </w:r>
      <w:r w:rsidRPr="0022750C">
        <w:rPr>
          <w:rFonts w:asciiTheme="minorHAnsi" w:hAnsiTheme="minorHAnsi" w:cstheme="minorHAnsi"/>
          <w:b/>
          <w:color w:val="000000"/>
          <w:szCs w:val="22"/>
        </w:rPr>
        <w:t xml:space="preserve">  </w:t>
      </w:r>
    </w:p>
    <w:p w14:paraId="5597E38A" w14:textId="77777777" w:rsidR="00C21D0D" w:rsidRDefault="00C21D0D" w:rsidP="00914B6B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0DC813B1" w14:textId="77777777" w:rsidR="00EB51FA" w:rsidRDefault="00EB51FA" w:rsidP="00EB51F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00A4FC78" w14:textId="77777777" w:rsidR="00EB51FA" w:rsidRDefault="00EB51FA" w:rsidP="00EB51F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5560833F" w14:textId="77777777" w:rsidR="00EB51FA" w:rsidRDefault="00EB51FA" w:rsidP="00EB51F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4797EBD3" w14:textId="547631C7" w:rsidR="00A57B45" w:rsidRPr="00914B6B" w:rsidRDefault="00B54A89" w:rsidP="00EB51F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7E223EAC" w14:textId="77777777" w:rsidR="00A3312F" w:rsidRDefault="00A3312F" w:rsidP="00A236A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AE27DED" w14:textId="77777777" w:rsidR="00A3312F" w:rsidRDefault="00A3312F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BC37E3C" w14:textId="77777777" w:rsidR="00EB51FA" w:rsidRDefault="00EB51FA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70E7383" w14:textId="77777777" w:rsidR="00EB51FA" w:rsidRDefault="00EB51FA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77189E7" w14:textId="77777777" w:rsidR="00EB51FA" w:rsidRDefault="00EB51FA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AF97204" w14:textId="77777777" w:rsidR="00EB51FA" w:rsidRDefault="00EB51FA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2D4FAA3" w14:textId="77777777" w:rsidR="00EB51FA" w:rsidRDefault="00EB51FA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79591D0" w14:textId="77777777" w:rsidR="00EB51FA" w:rsidRDefault="00EB51FA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E572BB1" w14:textId="77777777" w:rsidR="00EB51FA" w:rsidRDefault="00EB51FA" w:rsidP="000B586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C87D354" w14:textId="77777777" w:rsidR="000B5865" w:rsidRDefault="000B5865" w:rsidP="000B5865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6B50E0E" w14:textId="5CD97B2C" w:rsidR="00B54A89" w:rsidRPr="00F541A0" w:rsidRDefault="00B54A89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AE9107F" w14:textId="7C318C88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22750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 </w:t>
      </w:r>
      <w:r w:rsidR="00A1744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(</w:t>
      </w:r>
      <w:r w:rsidR="001E308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III</w:t>
      </w:r>
      <w:r w:rsidR="0022750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1E308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26</w:t>
      </w:r>
      <w:r w:rsidR="00D4546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="001E6E5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4A2A90B5" w14:textId="77777777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C2F9649" w14:textId="14796633" w:rsidR="00DE3636" w:rsidRPr="00DE3636" w:rsidRDefault="00D84463" w:rsidP="00EB51FA">
      <w:pPr>
        <w:jc w:val="both"/>
        <w:rPr>
          <w:rFonts w:asciiTheme="minorHAnsi" w:hAnsiTheme="minorHAnsi" w:cstheme="minorHAnsi"/>
        </w:rPr>
      </w:pPr>
      <w:r w:rsidRPr="00D84463">
        <w:rPr>
          <w:rFonts w:asciiTheme="minorHAnsi" w:hAnsiTheme="minorHAnsi" w:cstheme="minorHAnsi"/>
          <w:color w:val="000000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Cs w:val="22"/>
        </w:rPr>
        <w:t>Kulturális, Oktatási és Civil</w:t>
      </w:r>
      <w:r w:rsidRPr="00D84463">
        <w:rPr>
          <w:rFonts w:asciiTheme="minorHAnsi" w:hAnsiTheme="minorHAnsi" w:cstheme="minorHAnsi"/>
          <w:color w:val="000000"/>
          <w:szCs w:val="22"/>
        </w:rPr>
        <w:t xml:space="preserve"> Bizottság a „</w:t>
      </w:r>
      <w:r w:rsidR="00DE3636" w:rsidRPr="00DE3636">
        <w:rPr>
          <w:rFonts w:asciiTheme="minorHAnsi" w:hAnsiTheme="minorHAnsi" w:cstheme="minorHAnsi"/>
        </w:rPr>
        <w:t xml:space="preserve">Javaslat a Mesebolt Bábszínház ideiglenes </w:t>
      </w:r>
      <w:r w:rsidR="00EB51FA">
        <w:rPr>
          <w:rFonts w:asciiTheme="minorHAnsi" w:hAnsiTheme="minorHAnsi" w:cstheme="minorHAnsi"/>
        </w:rPr>
        <w:t xml:space="preserve">elhelyezésének </w:t>
      </w:r>
      <w:r w:rsidR="00DE3636" w:rsidRPr="00DE3636">
        <w:rPr>
          <w:rFonts w:asciiTheme="minorHAnsi" w:hAnsiTheme="minorHAnsi" w:cstheme="minorHAnsi"/>
        </w:rPr>
        <w:t>jóváhagyására</w:t>
      </w:r>
      <w:r w:rsidR="00EB51FA">
        <w:rPr>
          <w:rFonts w:asciiTheme="minorHAnsi" w:hAnsiTheme="minorHAnsi" w:cstheme="minorHAnsi"/>
        </w:rPr>
        <w:t xml:space="preserve">” című előterjesztést megtárgyalta, és javasolja a Közgyűlésnek, hogy a Bábszínház 2024. június 1. napjától 2024. augusztus 31. napjáig </w:t>
      </w:r>
      <w:r w:rsidR="00302304">
        <w:rPr>
          <w:rFonts w:asciiTheme="minorHAnsi" w:hAnsiTheme="minorHAnsi" w:cstheme="minorHAnsi"/>
        </w:rPr>
        <w:t>-</w:t>
      </w:r>
      <w:r w:rsidR="00EB51FA">
        <w:rPr>
          <w:rFonts w:asciiTheme="minorHAnsi" w:hAnsiTheme="minorHAnsi" w:cstheme="minorHAnsi"/>
        </w:rPr>
        <w:t xml:space="preserve"> az Ady tér 5. sz. alatti épület felújítása időszakában </w:t>
      </w:r>
      <w:r w:rsidR="00302304">
        <w:rPr>
          <w:rFonts w:asciiTheme="minorHAnsi" w:hAnsiTheme="minorHAnsi" w:cstheme="minorHAnsi"/>
        </w:rPr>
        <w:t>-</w:t>
      </w:r>
      <w:r w:rsidR="00EB51FA">
        <w:rPr>
          <w:rFonts w:asciiTheme="minorHAnsi" w:hAnsiTheme="minorHAnsi" w:cstheme="minorHAnsi"/>
        </w:rPr>
        <w:t xml:space="preserve"> a S</w:t>
      </w:r>
      <w:r w:rsidR="00302304">
        <w:rPr>
          <w:rFonts w:asciiTheme="minorHAnsi" w:hAnsiTheme="minorHAnsi" w:cstheme="minorHAnsi"/>
        </w:rPr>
        <w:t>zombathelyi Vagyonhasznosító és Városgazdálkodási Nonprofit</w:t>
      </w:r>
      <w:r w:rsidR="00EB51FA">
        <w:rPr>
          <w:rFonts w:asciiTheme="minorHAnsi" w:hAnsiTheme="minorHAnsi" w:cstheme="minorHAnsi"/>
        </w:rPr>
        <w:t xml:space="preserve"> Zrt. Welther Károly utcai</w:t>
      </w:r>
      <w:r w:rsidR="0080050C">
        <w:rPr>
          <w:rFonts w:asciiTheme="minorHAnsi" w:hAnsiTheme="minorHAnsi" w:cstheme="minorHAnsi"/>
        </w:rPr>
        <w:t xml:space="preserve">, jelenleg használaton kívüli </w:t>
      </w:r>
      <w:r w:rsidR="00EB51FA">
        <w:rPr>
          <w:rFonts w:asciiTheme="minorHAnsi" w:hAnsiTheme="minorHAnsi" w:cstheme="minorHAnsi"/>
        </w:rPr>
        <w:t>épületében kerüljön elhelyezésre</w:t>
      </w:r>
      <w:r w:rsidR="000D7D89">
        <w:rPr>
          <w:rFonts w:asciiTheme="minorHAnsi" w:hAnsiTheme="minorHAnsi" w:cstheme="minorHAnsi"/>
        </w:rPr>
        <w:t xml:space="preserve">, önkormányzati többletforrás </w:t>
      </w:r>
      <w:r w:rsidR="008E0376">
        <w:rPr>
          <w:rFonts w:asciiTheme="minorHAnsi" w:hAnsiTheme="minorHAnsi" w:cstheme="minorHAnsi"/>
        </w:rPr>
        <w:t>biztosítása</w:t>
      </w:r>
      <w:r w:rsidR="000D7D89">
        <w:rPr>
          <w:rFonts w:asciiTheme="minorHAnsi" w:hAnsiTheme="minorHAnsi" w:cstheme="minorHAnsi"/>
        </w:rPr>
        <w:t xml:space="preserve"> nélkül. </w:t>
      </w:r>
    </w:p>
    <w:p w14:paraId="28A54FDA" w14:textId="77777777" w:rsidR="00DE3636" w:rsidRPr="00DE3636" w:rsidRDefault="00DE3636" w:rsidP="00DE3636">
      <w:pPr>
        <w:jc w:val="center"/>
      </w:pPr>
    </w:p>
    <w:p w14:paraId="5C8D093E" w14:textId="49122E41" w:rsidR="00240BC1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18EB7813" w14:textId="5509CA4A" w:rsidR="00D35E19" w:rsidRPr="00F541A0" w:rsidRDefault="00D35E19" w:rsidP="0092731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7EE6D94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0EEA7DF" w14:textId="77777777" w:rsidR="00240BC1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EAAFF70" w14:textId="6BED4D16" w:rsidR="00240BC1" w:rsidRDefault="00302304" w:rsidP="00302304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 w:rsidR="00EB51FA">
        <w:rPr>
          <w:rFonts w:asciiTheme="minorHAnsi" w:hAnsiTheme="minorHAnsi" w:cstheme="minorHAnsi"/>
          <w:bCs/>
          <w:szCs w:val="22"/>
        </w:rPr>
        <w:t>Kovács Géza, a Mesebolt Bábszínház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="00240BC1" w:rsidRPr="00183099">
        <w:rPr>
          <w:rFonts w:asciiTheme="minorHAnsi" w:hAnsiTheme="minorHAnsi" w:cstheme="minorHAnsi"/>
          <w:bCs/>
          <w:szCs w:val="22"/>
        </w:rPr>
        <w:t>)</w:t>
      </w:r>
    </w:p>
    <w:p w14:paraId="6A01EA17" w14:textId="77777777" w:rsidR="00A3312F" w:rsidRDefault="00A3312F" w:rsidP="00A3312F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19D92FB7" w14:textId="0FAA58DB" w:rsidR="00A3312F" w:rsidRPr="00A3312F" w:rsidRDefault="00A3312F" w:rsidP="00A3312F">
      <w:pPr>
        <w:tabs>
          <w:tab w:val="left" w:pos="1506"/>
        </w:tabs>
        <w:ind w:left="1416" w:hanging="1416"/>
        <w:rPr>
          <w:rFonts w:asciiTheme="minorHAnsi" w:hAnsiTheme="minorHAnsi" w:cstheme="minorHAnsi"/>
          <w:bCs/>
          <w:szCs w:val="22"/>
        </w:rPr>
      </w:pPr>
      <w:r w:rsidRPr="00A3312F"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 xml:space="preserve">2024. </w:t>
      </w:r>
      <w:r w:rsidR="00D35E19">
        <w:rPr>
          <w:rFonts w:asciiTheme="minorHAnsi" w:hAnsiTheme="minorHAnsi" w:cstheme="minorHAnsi"/>
          <w:bCs/>
          <w:szCs w:val="22"/>
        </w:rPr>
        <w:t>0</w:t>
      </w:r>
      <w:r w:rsidR="00302304">
        <w:rPr>
          <w:rFonts w:asciiTheme="minorHAnsi" w:hAnsiTheme="minorHAnsi" w:cstheme="minorHAnsi"/>
          <w:bCs/>
          <w:szCs w:val="22"/>
        </w:rPr>
        <w:t>3</w:t>
      </w:r>
      <w:r w:rsidR="00D35E19">
        <w:rPr>
          <w:rFonts w:asciiTheme="minorHAnsi" w:hAnsiTheme="minorHAnsi" w:cstheme="minorHAnsi"/>
          <w:bCs/>
          <w:szCs w:val="22"/>
        </w:rPr>
        <w:t>.2</w:t>
      </w:r>
      <w:r w:rsidR="00302304">
        <w:rPr>
          <w:rFonts w:asciiTheme="minorHAnsi" w:hAnsiTheme="minorHAnsi" w:cstheme="minorHAnsi"/>
          <w:bCs/>
          <w:szCs w:val="22"/>
        </w:rPr>
        <w:t>8</w:t>
      </w:r>
      <w:r w:rsidR="00D35E19">
        <w:rPr>
          <w:rFonts w:asciiTheme="minorHAnsi" w:hAnsiTheme="minorHAnsi" w:cstheme="minorHAnsi"/>
          <w:bCs/>
          <w:szCs w:val="22"/>
        </w:rPr>
        <w:t>.</w:t>
      </w:r>
    </w:p>
    <w:p w14:paraId="211634F8" w14:textId="77777777" w:rsidR="00240BC1" w:rsidRPr="00183099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sectPr w:rsidR="00240BC1" w:rsidRPr="00183099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832D9"/>
    <w:multiLevelType w:val="hybridMultilevel"/>
    <w:tmpl w:val="A20E6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DE8"/>
    <w:multiLevelType w:val="hybridMultilevel"/>
    <w:tmpl w:val="5F907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4043">
    <w:abstractNumId w:val="37"/>
  </w:num>
  <w:num w:numId="2" w16cid:durableId="17378183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96793">
    <w:abstractNumId w:val="38"/>
  </w:num>
  <w:num w:numId="4" w16cid:durableId="300966553">
    <w:abstractNumId w:val="20"/>
  </w:num>
  <w:num w:numId="5" w16cid:durableId="368533460">
    <w:abstractNumId w:val="14"/>
  </w:num>
  <w:num w:numId="6" w16cid:durableId="2070687798">
    <w:abstractNumId w:val="2"/>
  </w:num>
  <w:num w:numId="7" w16cid:durableId="138995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516882">
    <w:abstractNumId w:val="9"/>
  </w:num>
  <w:num w:numId="9" w16cid:durableId="1805344013">
    <w:abstractNumId w:val="35"/>
  </w:num>
  <w:num w:numId="10" w16cid:durableId="871115795">
    <w:abstractNumId w:val="40"/>
  </w:num>
  <w:num w:numId="11" w16cid:durableId="996299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994587">
    <w:abstractNumId w:val="31"/>
  </w:num>
  <w:num w:numId="13" w16cid:durableId="922841763">
    <w:abstractNumId w:val="1"/>
  </w:num>
  <w:num w:numId="14" w16cid:durableId="2054962103">
    <w:abstractNumId w:val="24"/>
  </w:num>
  <w:num w:numId="15" w16cid:durableId="1970017066">
    <w:abstractNumId w:val="21"/>
  </w:num>
  <w:num w:numId="16" w16cid:durableId="1991254706">
    <w:abstractNumId w:val="18"/>
  </w:num>
  <w:num w:numId="17" w16cid:durableId="807819853">
    <w:abstractNumId w:val="3"/>
  </w:num>
  <w:num w:numId="18" w16cid:durableId="1430351446">
    <w:abstractNumId w:val="36"/>
  </w:num>
  <w:num w:numId="19" w16cid:durableId="1662000868">
    <w:abstractNumId w:val="5"/>
  </w:num>
  <w:num w:numId="20" w16cid:durableId="856776926">
    <w:abstractNumId w:val="8"/>
  </w:num>
  <w:num w:numId="21" w16cid:durableId="1932859493">
    <w:abstractNumId w:val="4"/>
  </w:num>
  <w:num w:numId="22" w16cid:durableId="1287002449">
    <w:abstractNumId w:val="32"/>
  </w:num>
  <w:num w:numId="23" w16cid:durableId="773861478">
    <w:abstractNumId w:val="6"/>
  </w:num>
  <w:num w:numId="24" w16cid:durableId="1468203956">
    <w:abstractNumId w:val="39"/>
  </w:num>
  <w:num w:numId="25" w16cid:durableId="1437556973">
    <w:abstractNumId w:val="26"/>
  </w:num>
  <w:num w:numId="26" w16cid:durableId="1243294677">
    <w:abstractNumId w:val="0"/>
  </w:num>
  <w:num w:numId="27" w16cid:durableId="597562837">
    <w:abstractNumId w:val="10"/>
  </w:num>
  <w:num w:numId="28" w16cid:durableId="703942643">
    <w:abstractNumId w:val="7"/>
  </w:num>
  <w:num w:numId="29" w16cid:durableId="1645575930">
    <w:abstractNumId w:val="33"/>
  </w:num>
  <w:num w:numId="30" w16cid:durableId="1336152365">
    <w:abstractNumId w:val="13"/>
  </w:num>
  <w:num w:numId="31" w16cid:durableId="1645550174">
    <w:abstractNumId w:val="23"/>
  </w:num>
  <w:num w:numId="32" w16cid:durableId="259919213">
    <w:abstractNumId w:val="11"/>
  </w:num>
  <w:num w:numId="33" w16cid:durableId="1823812655">
    <w:abstractNumId w:val="28"/>
  </w:num>
  <w:num w:numId="34" w16cid:durableId="746461216">
    <w:abstractNumId w:val="34"/>
  </w:num>
  <w:num w:numId="35" w16cid:durableId="1066613398">
    <w:abstractNumId w:val="16"/>
  </w:num>
  <w:num w:numId="36" w16cid:durableId="1103957044">
    <w:abstractNumId w:val="15"/>
  </w:num>
  <w:num w:numId="37" w16cid:durableId="781657572">
    <w:abstractNumId w:val="22"/>
  </w:num>
  <w:num w:numId="38" w16cid:durableId="204341327">
    <w:abstractNumId w:val="19"/>
  </w:num>
  <w:num w:numId="39" w16cid:durableId="795294647">
    <w:abstractNumId w:val="25"/>
  </w:num>
  <w:num w:numId="40" w16cid:durableId="1661691067">
    <w:abstractNumId w:val="27"/>
  </w:num>
  <w:num w:numId="41" w16cid:durableId="1820531816">
    <w:abstractNumId w:val="12"/>
  </w:num>
  <w:num w:numId="42" w16cid:durableId="1141312447">
    <w:abstractNumId w:val="17"/>
  </w:num>
  <w:num w:numId="43" w16cid:durableId="10537731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0481A"/>
    <w:rsid w:val="00013C64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92FBC"/>
    <w:rsid w:val="000A01D9"/>
    <w:rsid w:val="000A6751"/>
    <w:rsid w:val="000B5565"/>
    <w:rsid w:val="000B5865"/>
    <w:rsid w:val="000C191E"/>
    <w:rsid w:val="000D5554"/>
    <w:rsid w:val="000D7D89"/>
    <w:rsid w:val="000E54BD"/>
    <w:rsid w:val="000F14C9"/>
    <w:rsid w:val="000F4481"/>
    <w:rsid w:val="000F5E17"/>
    <w:rsid w:val="000F7C89"/>
    <w:rsid w:val="00106DC9"/>
    <w:rsid w:val="001135E8"/>
    <w:rsid w:val="001166E7"/>
    <w:rsid w:val="00121A3A"/>
    <w:rsid w:val="001273DA"/>
    <w:rsid w:val="0013161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6254"/>
    <w:rsid w:val="001675BC"/>
    <w:rsid w:val="00174C7B"/>
    <w:rsid w:val="00180C87"/>
    <w:rsid w:val="00183099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76D6"/>
    <w:rsid w:val="001E229E"/>
    <w:rsid w:val="001E3085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2750C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0956"/>
    <w:rsid w:val="00266FE7"/>
    <w:rsid w:val="002730D3"/>
    <w:rsid w:val="00283CDE"/>
    <w:rsid w:val="00287F49"/>
    <w:rsid w:val="002970C3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02304"/>
    <w:rsid w:val="0031129E"/>
    <w:rsid w:val="00315A85"/>
    <w:rsid w:val="00320759"/>
    <w:rsid w:val="00320FAE"/>
    <w:rsid w:val="00325973"/>
    <w:rsid w:val="0032649B"/>
    <w:rsid w:val="00336F54"/>
    <w:rsid w:val="00340D2F"/>
    <w:rsid w:val="0034130E"/>
    <w:rsid w:val="00351CCB"/>
    <w:rsid w:val="003547A2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C4815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556C4"/>
    <w:rsid w:val="00467AD6"/>
    <w:rsid w:val="0047550A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4E6BDD"/>
    <w:rsid w:val="0050217F"/>
    <w:rsid w:val="005104DB"/>
    <w:rsid w:val="00521288"/>
    <w:rsid w:val="0052315B"/>
    <w:rsid w:val="00524C82"/>
    <w:rsid w:val="00525D78"/>
    <w:rsid w:val="00527554"/>
    <w:rsid w:val="00531CB6"/>
    <w:rsid w:val="00532C11"/>
    <w:rsid w:val="0053665E"/>
    <w:rsid w:val="00543BD9"/>
    <w:rsid w:val="00545737"/>
    <w:rsid w:val="00545F2A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0AF4"/>
    <w:rsid w:val="006226DD"/>
    <w:rsid w:val="00623955"/>
    <w:rsid w:val="006240D4"/>
    <w:rsid w:val="0062553A"/>
    <w:rsid w:val="00630BF0"/>
    <w:rsid w:val="00634BC8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3713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E4B95"/>
    <w:rsid w:val="007F2F31"/>
    <w:rsid w:val="0080050C"/>
    <w:rsid w:val="00800923"/>
    <w:rsid w:val="00801982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2602"/>
    <w:rsid w:val="00864724"/>
    <w:rsid w:val="00872845"/>
    <w:rsid w:val="008728D0"/>
    <w:rsid w:val="00883B4C"/>
    <w:rsid w:val="008927B6"/>
    <w:rsid w:val="008A1500"/>
    <w:rsid w:val="008A1867"/>
    <w:rsid w:val="008A4371"/>
    <w:rsid w:val="008C1ACE"/>
    <w:rsid w:val="008C5A95"/>
    <w:rsid w:val="008E0376"/>
    <w:rsid w:val="008E460C"/>
    <w:rsid w:val="008E59A4"/>
    <w:rsid w:val="008E6115"/>
    <w:rsid w:val="0090053C"/>
    <w:rsid w:val="00914B6B"/>
    <w:rsid w:val="00927313"/>
    <w:rsid w:val="00930E9C"/>
    <w:rsid w:val="00931923"/>
    <w:rsid w:val="009348EA"/>
    <w:rsid w:val="00937895"/>
    <w:rsid w:val="00940704"/>
    <w:rsid w:val="00945171"/>
    <w:rsid w:val="0095753D"/>
    <w:rsid w:val="00961496"/>
    <w:rsid w:val="00961A3D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40D7"/>
    <w:rsid w:val="009A16B1"/>
    <w:rsid w:val="009A239D"/>
    <w:rsid w:val="009A24DB"/>
    <w:rsid w:val="009A291B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9F3"/>
    <w:rsid w:val="00A02CFA"/>
    <w:rsid w:val="00A10D84"/>
    <w:rsid w:val="00A1148A"/>
    <w:rsid w:val="00A1207B"/>
    <w:rsid w:val="00A13C5F"/>
    <w:rsid w:val="00A1539C"/>
    <w:rsid w:val="00A1744B"/>
    <w:rsid w:val="00A236A7"/>
    <w:rsid w:val="00A26CC7"/>
    <w:rsid w:val="00A32250"/>
    <w:rsid w:val="00A3312F"/>
    <w:rsid w:val="00A349C4"/>
    <w:rsid w:val="00A405A5"/>
    <w:rsid w:val="00A415C2"/>
    <w:rsid w:val="00A524FC"/>
    <w:rsid w:val="00A56DE9"/>
    <w:rsid w:val="00A57B45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29E"/>
    <w:rsid w:val="00AA5A71"/>
    <w:rsid w:val="00AA6670"/>
    <w:rsid w:val="00AA7929"/>
    <w:rsid w:val="00AB1898"/>
    <w:rsid w:val="00AB18B8"/>
    <w:rsid w:val="00AB7B31"/>
    <w:rsid w:val="00AC0858"/>
    <w:rsid w:val="00AC0A4B"/>
    <w:rsid w:val="00AC1EC8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4E70"/>
    <w:rsid w:val="00BE5C37"/>
    <w:rsid w:val="00C04236"/>
    <w:rsid w:val="00C05194"/>
    <w:rsid w:val="00C141D8"/>
    <w:rsid w:val="00C1462F"/>
    <w:rsid w:val="00C15F91"/>
    <w:rsid w:val="00C173DB"/>
    <w:rsid w:val="00C21D0D"/>
    <w:rsid w:val="00C25C48"/>
    <w:rsid w:val="00C3750C"/>
    <w:rsid w:val="00C4053C"/>
    <w:rsid w:val="00C513DA"/>
    <w:rsid w:val="00C5406E"/>
    <w:rsid w:val="00C54235"/>
    <w:rsid w:val="00C578F1"/>
    <w:rsid w:val="00C6456D"/>
    <w:rsid w:val="00C65913"/>
    <w:rsid w:val="00C67126"/>
    <w:rsid w:val="00C74F37"/>
    <w:rsid w:val="00C817B6"/>
    <w:rsid w:val="00C84777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CF7643"/>
    <w:rsid w:val="00D00FA4"/>
    <w:rsid w:val="00D047E2"/>
    <w:rsid w:val="00D049B8"/>
    <w:rsid w:val="00D17E58"/>
    <w:rsid w:val="00D21C7B"/>
    <w:rsid w:val="00D264CB"/>
    <w:rsid w:val="00D3485F"/>
    <w:rsid w:val="00D34B76"/>
    <w:rsid w:val="00D35E19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4463"/>
    <w:rsid w:val="00D866B0"/>
    <w:rsid w:val="00D87319"/>
    <w:rsid w:val="00D87841"/>
    <w:rsid w:val="00D91B98"/>
    <w:rsid w:val="00D93AD3"/>
    <w:rsid w:val="00DA0F2E"/>
    <w:rsid w:val="00DA1330"/>
    <w:rsid w:val="00DB609A"/>
    <w:rsid w:val="00DB6D93"/>
    <w:rsid w:val="00DC28DB"/>
    <w:rsid w:val="00DC783A"/>
    <w:rsid w:val="00DD054C"/>
    <w:rsid w:val="00DD13BA"/>
    <w:rsid w:val="00DE3636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1C3A"/>
    <w:rsid w:val="00E73584"/>
    <w:rsid w:val="00E8219C"/>
    <w:rsid w:val="00E82F69"/>
    <w:rsid w:val="00E86317"/>
    <w:rsid w:val="00E9046B"/>
    <w:rsid w:val="00E91655"/>
    <w:rsid w:val="00EA5F0C"/>
    <w:rsid w:val="00EB311F"/>
    <w:rsid w:val="00EB51FA"/>
    <w:rsid w:val="00EC7C11"/>
    <w:rsid w:val="00ED0DC0"/>
    <w:rsid w:val="00ED1110"/>
    <w:rsid w:val="00ED6CEA"/>
    <w:rsid w:val="00ED7231"/>
    <w:rsid w:val="00EE0AF6"/>
    <w:rsid w:val="00EE6A70"/>
    <w:rsid w:val="00EF0229"/>
    <w:rsid w:val="00EF0ABD"/>
    <w:rsid w:val="00EF4235"/>
    <w:rsid w:val="00F04482"/>
    <w:rsid w:val="00F13C35"/>
    <w:rsid w:val="00F17423"/>
    <w:rsid w:val="00F26BCB"/>
    <w:rsid w:val="00F3256B"/>
    <w:rsid w:val="00F328C3"/>
    <w:rsid w:val="00F33E17"/>
    <w:rsid w:val="00F4016B"/>
    <w:rsid w:val="00F42EDC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9</cp:revision>
  <cp:lastPrinted>2024-03-11T07:51:00Z</cp:lastPrinted>
  <dcterms:created xsi:type="dcterms:W3CDTF">2024-03-07T07:33:00Z</dcterms:created>
  <dcterms:modified xsi:type="dcterms:W3CDTF">2024-03-11T09:46:00Z</dcterms:modified>
</cp:coreProperties>
</file>