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716BE3BF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CE36C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4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5108D8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február 28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-i rend</w:t>
      </w:r>
      <w:r w:rsidR="005108D8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es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CE36C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nyilvános</w:t>
      </w:r>
      <w:r w:rsidR="00914C9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C7C62A1" w14:textId="77777777" w:rsidR="00CE36C7" w:rsidRDefault="00CE36C7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968C995" w14:textId="77777777" w:rsidR="00667F58" w:rsidRPr="00063736" w:rsidRDefault="00667F58" w:rsidP="00667F58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A Szociális és Lakás Bizottság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5 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igen szavazattal,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2 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tartózkodás 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mellett,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ellenszavazat nélkül az alábbi határozatot hozta: </w:t>
      </w:r>
    </w:p>
    <w:p w14:paraId="440A6386" w14:textId="77777777" w:rsidR="00667F58" w:rsidRDefault="00667F58" w:rsidP="00667F5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18/2024.(II.28)</w:t>
      </w:r>
      <w:r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SzLB. </w:t>
      </w:r>
      <w:r w:rsidRPr="00063736">
        <w:rPr>
          <w:rFonts w:asciiTheme="minorHAnsi" w:hAnsiTheme="minorHAnsi" w:cstheme="minorHAnsi"/>
          <w:b/>
          <w:sz w:val="22"/>
          <w:szCs w:val="22"/>
          <w:u w:val="single"/>
        </w:rPr>
        <w:t>sz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14:paraId="16FC7103" w14:textId="77777777" w:rsidR="00667F58" w:rsidRPr="00063736" w:rsidRDefault="00667F58" w:rsidP="00667F5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D98D209" w14:textId="77777777" w:rsidR="00667F58" w:rsidRPr="00063736" w:rsidRDefault="00667F58" w:rsidP="00667F58">
      <w:pPr>
        <w:pStyle w:val="Szvegtrzs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063736">
        <w:rPr>
          <w:rFonts w:ascii="Calibri" w:hAnsi="Calibri" w:cs="Calibri"/>
          <w:b w:val="0"/>
          <w:bCs/>
          <w:sz w:val="22"/>
          <w:szCs w:val="22"/>
          <w:u w:val="none"/>
        </w:rPr>
        <w:t xml:space="preserve">Szombathely Megyei Jogú Város Közgyűlésének Szociális és Lakás Bizottsága </w:t>
      </w:r>
      <w:r w:rsidRPr="00003292">
        <w:rPr>
          <w:rFonts w:ascii="Calibri" w:hAnsi="Calibri" w:cs="Calibri"/>
          <w:b w:val="0"/>
          <w:bCs/>
          <w:sz w:val="22"/>
          <w:szCs w:val="22"/>
          <w:u w:val="none"/>
        </w:rPr>
        <w:t>„J</w:t>
      </w:r>
      <w:r w:rsidRPr="0000329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avaslat Szombathely Megyei Jogú Város Önkormányzata 202</w:t>
      </w:r>
      <w:r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4</w:t>
      </w:r>
      <w:r w:rsidRPr="0000329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. évi költségvetéséről szóló önkormányzati rendelet megalkotására</w:t>
      </w:r>
      <w:r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 xml:space="preserve"> és a kapcsolódó döntések meghozatalára”</w:t>
      </w:r>
      <w:r>
        <w:rPr>
          <w:rFonts w:ascii="Calibri" w:hAnsi="Calibri" w:cs="Calibri"/>
          <w:b w:val="0"/>
          <w:bCs/>
          <w:sz w:val="22"/>
          <w:szCs w:val="22"/>
          <w:u w:val="none"/>
        </w:rPr>
        <w:t xml:space="preserve"> </w:t>
      </w:r>
      <w:r w:rsidRPr="0000329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című előterjesztést megtárgyalta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és </w:t>
      </w:r>
      <w:r w:rsidRPr="000C3112">
        <w:rPr>
          <w:rFonts w:asciiTheme="minorHAnsi" w:hAnsiTheme="minorHAnsi" w:cstheme="minorHAnsi"/>
          <w:b w:val="0"/>
          <w:sz w:val="22"/>
          <w:szCs w:val="22"/>
          <w:u w:val="none"/>
        </w:rPr>
        <w:t>Szombathely Megyei Jogú Város Önkormányzat</w:t>
      </w:r>
      <w:r>
        <w:rPr>
          <w:rFonts w:asciiTheme="minorHAnsi" w:hAnsiTheme="minorHAnsi" w:cstheme="minorHAnsi"/>
          <w:b w:val="0"/>
          <w:sz w:val="22"/>
          <w:szCs w:val="22"/>
          <w:u w:val="none"/>
        </w:rPr>
        <w:t>a</w:t>
      </w:r>
      <w:r w:rsidRPr="000C3112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202</w:t>
      </w:r>
      <w:r>
        <w:rPr>
          <w:rFonts w:asciiTheme="minorHAnsi" w:hAnsiTheme="minorHAnsi" w:cstheme="minorHAnsi"/>
          <w:b w:val="0"/>
          <w:sz w:val="22"/>
          <w:szCs w:val="22"/>
          <w:u w:val="none"/>
        </w:rPr>
        <w:t>4</w:t>
      </w:r>
      <w:r w:rsidRPr="000C3112">
        <w:rPr>
          <w:rFonts w:asciiTheme="minorHAnsi" w:hAnsiTheme="minorHAnsi" w:cstheme="minorHAnsi"/>
          <w:b w:val="0"/>
          <w:sz w:val="22"/>
          <w:szCs w:val="22"/>
          <w:u w:val="none"/>
        </w:rPr>
        <w:t>. évi költségvetéséről</w:t>
      </w:r>
      <w:r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szóló</w:t>
      </w:r>
      <w:r>
        <w:rPr>
          <w:rFonts w:asciiTheme="minorHAnsi" w:hAnsiTheme="minorHAnsi" w:cstheme="minorHAnsi"/>
          <w:b w:val="0"/>
          <w:bCs/>
          <w:color w:val="FF0000"/>
          <w:sz w:val="22"/>
          <w:szCs w:val="22"/>
          <w:u w:val="none"/>
        </w:rPr>
        <w:t xml:space="preserve"> </w:t>
      </w:r>
      <w:r w:rsidRPr="00063736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rendelet-tervezetet az előterjesztésben foglaltak szerint elfogadásra javasolja a Közgyűlésnek.</w:t>
      </w:r>
    </w:p>
    <w:p w14:paraId="4ABE929D" w14:textId="77777777" w:rsidR="00667F58" w:rsidRPr="00063736" w:rsidRDefault="00667F58" w:rsidP="00667F58">
      <w:pPr>
        <w:jc w:val="both"/>
        <w:rPr>
          <w:rFonts w:asciiTheme="minorHAnsi" w:hAnsiTheme="minorHAnsi" w:cstheme="minorHAnsi"/>
          <w:sz w:val="22"/>
          <w:szCs w:val="22"/>
        </w:rPr>
      </w:pPr>
      <w:r w:rsidRPr="000637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0B67BB" w14:textId="77777777" w:rsidR="00667F58" w:rsidRPr="00063736" w:rsidRDefault="00667F58" w:rsidP="00667F5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Cs/>
          <w:sz w:val="22"/>
          <w:szCs w:val="22"/>
        </w:rPr>
        <w:t>Dr. Czeglédy Csaba, a Szociális és Lakás Bizottság elnöke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2C972A7B" w14:textId="77777777" w:rsidR="00667F58" w:rsidRDefault="00667F58" w:rsidP="00667F58">
      <w:pPr>
        <w:jc w:val="both"/>
        <w:rPr>
          <w:rFonts w:asciiTheme="minorHAnsi" w:hAnsiTheme="minorHAnsi" w:cstheme="minorHAnsi"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2024. február 29.</w:t>
      </w:r>
    </w:p>
    <w:p w14:paraId="3E457757" w14:textId="77777777" w:rsidR="00667F58" w:rsidRDefault="00667F58" w:rsidP="00667F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431628" w14:textId="77777777" w:rsidR="0097417A" w:rsidRPr="00455088" w:rsidRDefault="0097417A" w:rsidP="0097417A">
      <w:pPr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21716332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E6AA646" w14:textId="5B5D1DCC" w:rsidR="00AD6F1C" w:rsidRPr="0047470E" w:rsidRDefault="00C9281D" w:rsidP="00F85E5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sectPr w:rsidR="00AD6F1C" w:rsidRPr="0047470E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4"/>
  </w:num>
  <w:num w:numId="2" w16cid:durableId="1542282023">
    <w:abstractNumId w:val="1"/>
  </w:num>
  <w:num w:numId="3" w16cid:durableId="496464518">
    <w:abstractNumId w:val="3"/>
  </w:num>
  <w:num w:numId="4" w16cid:durableId="1162893374">
    <w:abstractNumId w:val="2"/>
  </w:num>
  <w:num w:numId="5" w16cid:durableId="1283729211">
    <w:abstractNumId w:val="7"/>
  </w:num>
  <w:num w:numId="6" w16cid:durableId="1199050948">
    <w:abstractNumId w:val="0"/>
  </w:num>
  <w:num w:numId="7" w16cid:durableId="1056513357">
    <w:abstractNumId w:val="6"/>
  </w:num>
  <w:num w:numId="8" w16cid:durableId="153095255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15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1F70F3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A7AF6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08D8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67F58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7193"/>
    <w:rsid w:val="0091395E"/>
    <w:rsid w:val="00914C65"/>
    <w:rsid w:val="00914C91"/>
    <w:rsid w:val="0091560C"/>
    <w:rsid w:val="00915750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4D48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B02BE"/>
    <w:rsid w:val="00BB07AF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CBF"/>
    <w:rsid w:val="00E16F49"/>
    <w:rsid w:val="00E20891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5CA"/>
    <w:rsid w:val="00F64D5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5393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</Template>
  <TotalTime>0</TotalTime>
  <Pages>1</Pages>
  <Words>97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Varga Ágnes</cp:lastModifiedBy>
  <cp:revision>2</cp:revision>
  <cp:lastPrinted>2023-11-13T07:00:00Z</cp:lastPrinted>
  <dcterms:created xsi:type="dcterms:W3CDTF">2024-03-04T13:11:00Z</dcterms:created>
  <dcterms:modified xsi:type="dcterms:W3CDTF">2024-03-04T13:11:00Z</dcterms:modified>
</cp:coreProperties>
</file>