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C8EE901" w14:textId="77777777" w:rsidR="008857B1" w:rsidRPr="008857B1" w:rsidRDefault="008857B1" w:rsidP="008857B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857B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19/2024.(II.27.) KOCB számú határozat</w:t>
      </w:r>
    </w:p>
    <w:p w14:paraId="618D9398" w14:textId="77777777" w:rsidR="008857B1" w:rsidRPr="008857B1" w:rsidRDefault="008857B1" w:rsidP="008857B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F640BF5" w14:textId="77777777" w:rsidR="008857B1" w:rsidRPr="008857B1" w:rsidRDefault="008857B1" w:rsidP="008857B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 xml:space="preserve">A </w:t>
      </w:r>
      <w:r w:rsidRPr="008857B1">
        <w:rPr>
          <w:rFonts w:asciiTheme="minorHAnsi" w:eastAsia="Times New Roman" w:hAnsiTheme="minorHAnsi"/>
          <w:bCs/>
          <w:sz w:val="22"/>
          <w:lang w:eastAsia="hu-HU"/>
        </w:rPr>
        <w:t xml:space="preserve">Kulturális, Oktatási és Civil </w:t>
      </w:r>
      <w:r w:rsidRPr="008857B1">
        <w:rPr>
          <w:rFonts w:asciiTheme="minorHAnsi" w:eastAsia="Times New Roman" w:hAnsiTheme="minorHAnsi"/>
          <w:sz w:val="22"/>
          <w:lang w:eastAsia="hu-HU"/>
        </w:rPr>
        <w:t>Bizottság a „</w:t>
      </w: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i/>
          <w:iCs/>
          <w:sz w:val="22"/>
          <w:lang w:eastAsia="hu-HU"/>
        </w:rPr>
        <w:t>Javaslat Szombathely Megyei Jogú Város Önkormányzata 2024. évi költségvetéséről szóló önkormányzati rendeletének megalkotására és a kapcsolódó döntések meghozatalára</w:t>
      </w:r>
      <w:r w:rsidRPr="008857B1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2025. évi várható költségvetési helyzettel kapcsolatos II. számú határozati javaslatot a Közgyűlésnek elfogadásra javasolja. </w:t>
      </w:r>
    </w:p>
    <w:p w14:paraId="0C2B7266" w14:textId="77777777" w:rsidR="008857B1" w:rsidRPr="008857B1" w:rsidRDefault="008857B1" w:rsidP="008857B1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9D075F6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8857B1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8857B1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8857B1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8857B1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8857B1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8857B1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8857B1">
        <w:rPr>
          <w:rFonts w:asciiTheme="minorHAnsi" w:eastAsia="Times New Roman" w:hAnsiTheme="minorHAnsi"/>
          <w:sz w:val="22"/>
          <w:lang w:eastAsia="hu-HU"/>
        </w:rPr>
        <w:t xml:space="preserve">Bizottság elnöke </w:t>
      </w:r>
    </w:p>
    <w:p w14:paraId="4D4A6670" w14:textId="77777777" w:rsidR="008857B1" w:rsidRPr="008857B1" w:rsidRDefault="008857B1" w:rsidP="008857B1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8857B1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8857B1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14:paraId="3A48AB22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10DA0608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172609BF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sz w:val="22"/>
          <w:lang w:eastAsia="hu-HU"/>
        </w:rPr>
        <w:tab/>
        <w:t xml:space="preserve">(A végrehajtásért felelős:  </w:t>
      </w:r>
    </w:p>
    <w:p w14:paraId="295097A4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8857B1">
        <w:rPr>
          <w:rFonts w:asciiTheme="minorHAnsi" w:eastAsia="Times New Roman" w:hAnsiTheme="minorHAnsi"/>
          <w:bCs/>
          <w:sz w:val="22"/>
          <w:lang w:eastAsia="hu-HU"/>
        </w:rPr>
        <w:t>Stéger</w:t>
      </w:r>
      <w:proofErr w:type="spellEnd"/>
      <w:r w:rsidRPr="008857B1">
        <w:rPr>
          <w:rFonts w:asciiTheme="minorHAnsi" w:eastAsia="Times New Roman" w:hAnsiTheme="minorHAnsi"/>
          <w:bCs/>
          <w:sz w:val="22"/>
          <w:lang w:eastAsia="hu-HU"/>
        </w:rPr>
        <w:t xml:space="preserve"> Gábor, a Közgazdasági és Adó Osztály vezetője)</w:t>
      </w:r>
    </w:p>
    <w:p w14:paraId="13D62B59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sz w:val="22"/>
          <w:lang w:eastAsia="hu-HU"/>
        </w:rPr>
        <w:tab/>
      </w:r>
      <w:r w:rsidRPr="008857B1">
        <w:rPr>
          <w:rFonts w:asciiTheme="minorHAnsi" w:eastAsia="Times New Roman" w:hAnsiTheme="minorHAnsi"/>
          <w:sz w:val="22"/>
          <w:lang w:eastAsia="hu-HU"/>
        </w:rPr>
        <w:tab/>
      </w:r>
    </w:p>
    <w:p w14:paraId="1A49B4B9" w14:textId="77777777" w:rsidR="008857B1" w:rsidRPr="008857B1" w:rsidRDefault="008857B1" w:rsidP="008857B1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857B1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8857B1">
        <w:rPr>
          <w:rFonts w:asciiTheme="minorHAnsi" w:eastAsia="Times New Roman" w:hAnsiTheme="minorHAnsi"/>
          <w:sz w:val="22"/>
          <w:lang w:eastAsia="hu-HU"/>
        </w:rPr>
        <w:tab/>
        <w:t>2024. február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4"/>
  </w:num>
  <w:num w:numId="2" w16cid:durableId="1399590219">
    <w:abstractNumId w:val="6"/>
  </w:num>
  <w:num w:numId="3" w16cid:durableId="390810371">
    <w:abstractNumId w:val="7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5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2024-02-28T09:42:00Z</dcterms:created>
  <dcterms:modified xsi:type="dcterms:W3CDTF">2024-02-28T09:42:00Z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