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4AAC1DA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0085851B" w14:textId="77777777" w:rsidR="003C57C4" w:rsidRPr="00BF4400" w:rsidRDefault="003C57C4" w:rsidP="003C57C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1D501887" w14:textId="77777777" w:rsidR="003C57C4" w:rsidRDefault="003C57C4" w:rsidP="003C57C4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4C9C3F8" w14:textId="77777777" w:rsidR="003C57C4" w:rsidRPr="00D472B8" w:rsidRDefault="003C57C4" w:rsidP="003C57C4">
      <w:pPr>
        <w:jc w:val="both"/>
        <w:rPr>
          <w:rFonts w:ascii="Calibri" w:hAnsi="Calibri" w:cs="Calibri"/>
          <w:i/>
          <w:i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D472B8">
        <w:rPr>
          <w:rFonts w:ascii="Calibri" w:hAnsi="Calibri" w:cs="Calibri"/>
          <w:bCs/>
          <w:iCs/>
          <w:szCs w:val="22"/>
        </w:rPr>
        <w:t xml:space="preserve">Javaslat a </w:t>
      </w:r>
      <w:proofErr w:type="spellStart"/>
      <w:r w:rsidRPr="00D472B8">
        <w:rPr>
          <w:rFonts w:ascii="Calibri" w:hAnsi="Calibri" w:cs="Calibri"/>
          <w:bCs/>
          <w:iCs/>
          <w:szCs w:val="22"/>
        </w:rPr>
        <w:t>kámoni</w:t>
      </w:r>
      <w:proofErr w:type="spellEnd"/>
      <w:r w:rsidRPr="00D472B8">
        <w:rPr>
          <w:rFonts w:ascii="Calibri" w:hAnsi="Calibri" w:cs="Calibri"/>
          <w:bCs/>
          <w:iCs/>
          <w:szCs w:val="22"/>
        </w:rPr>
        <w:t xml:space="preserve"> lezárt temető helyreállításával kapcsolatos döntés meghozatalára</w:t>
      </w:r>
      <w:r>
        <w:rPr>
          <w:rFonts w:ascii="Calibri" w:hAnsi="Calibri" w:cs="Calibri"/>
          <w:bCs/>
          <w:iCs/>
          <w:szCs w:val="22"/>
        </w:rPr>
        <w:t>”</w:t>
      </w:r>
      <w:r>
        <w:rPr>
          <w:rFonts w:ascii="Calibri" w:hAnsi="Calibri" w:cs="Calibri"/>
          <w:i/>
          <w:iCs/>
          <w:szCs w:val="22"/>
        </w:rPr>
        <w:t xml:space="preserve"> </w:t>
      </w:r>
      <w:r w:rsidRPr="00820CD9">
        <w:rPr>
          <w:rFonts w:ascii="Calibri" w:hAnsi="Calibri" w:cs="Calibri"/>
          <w:szCs w:val="22"/>
        </w:rPr>
        <w:t>című</w:t>
      </w:r>
      <w:r w:rsidRPr="00820CD9">
        <w:rPr>
          <w:rFonts w:ascii="Calibri" w:hAnsi="Calibri" w:cs="Calibri"/>
          <w:bCs/>
          <w:szCs w:val="22"/>
        </w:rPr>
        <w:t xml:space="preserve"> előterjesztést</w:t>
      </w:r>
      <w:r>
        <w:rPr>
          <w:rFonts w:ascii="Calibri" w:hAnsi="Calibri" w:cs="Calibri"/>
          <w:bCs/>
          <w:szCs w:val="22"/>
        </w:rPr>
        <w:t xml:space="preserve"> és </w:t>
      </w:r>
      <w:r w:rsidRPr="00820CD9">
        <w:rPr>
          <w:rFonts w:ascii="Calibri" w:hAnsi="Calibri" w:cs="Calibri"/>
          <w:szCs w:val="22"/>
        </w:rPr>
        <w:t>az</w:t>
      </w:r>
      <w:r>
        <w:rPr>
          <w:rFonts w:ascii="Calibri" w:hAnsi="Calibri" w:cs="Calibri"/>
          <w:szCs w:val="22"/>
        </w:rPr>
        <w:t xml:space="preserve"> SZMSZ 54.§ (1) 2 és 3. pontja alapján az</w:t>
      </w:r>
      <w:r w:rsidRPr="00820CD9">
        <w:rPr>
          <w:rFonts w:ascii="Calibri" w:hAnsi="Calibri" w:cs="Calibri"/>
          <w:szCs w:val="22"/>
        </w:rPr>
        <w:t xml:space="preserve">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6B6FC6AA" w14:textId="77777777" w:rsidR="003C57C4" w:rsidRPr="00820CD9" w:rsidRDefault="003C57C4" w:rsidP="003C57C4">
      <w:pPr>
        <w:jc w:val="both"/>
        <w:rPr>
          <w:rFonts w:ascii="Calibri" w:hAnsi="Calibri" w:cs="Calibri"/>
          <w:bCs/>
          <w:szCs w:val="22"/>
        </w:rPr>
      </w:pPr>
    </w:p>
    <w:p w14:paraId="3A25477B" w14:textId="77777777" w:rsidR="003C57C4" w:rsidRDefault="003C57C4" w:rsidP="003C57C4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Javasolja a polgármesternek, kérje fel a Vas Megyei Temetkezési Kft. ügyvezetőjét, hogy vizsgálja meg a </w:t>
      </w:r>
      <w:proofErr w:type="spellStart"/>
      <w:r>
        <w:rPr>
          <w:rFonts w:ascii="Calibri" w:hAnsi="Calibri" w:cs="Calibri"/>
          <w:szCs w:val="22"/>
        </w:rPr>
        <w:t>kámoni</w:t>
      </w:r>
      <w:proofErr w:type="spellEnd"/>
      <w:r>
        <w:rPr>
          <w:rFonts w:ascii="Calibri" w:hAnsi="Calibri" w:cs="Calibri"/>
          <w:szCs w:val="22"/>
        </w:rPr>
        <w:t xml:space="preserve"> temetővel kapcsolatban érkezett lakossági megkeresést, melynek eredményeként szakmai javaslatát állítsa össze és terjessze a bizottság elé. </w:t>
      </w:r>
    </w:p>
    <w:p w14:paraId="43340224" w14:textId="77777777" w:rsidR="003C57C4" w:rsidRDefault="003C57C4" w:rsidP="003C57C4">
      <w:pPr>
        <w:jc w:val="both"/>
        <w:rPr>
          <w:rFonts w:ascii="Calibri" w:hAnsi="Calibri" w:cs="Calibri"/>
          <w:szCs w:val="22"/>
        </w:rPr>
      </w:pPr>
    </w:p>
    <w:p w14:paraId="3D42EB5B" w14:textId="77777777" w:rsidR="003C57C4" w:rsidRPr="00820CD9" w:rsidRDefault="003C57C4" w:rsidP="003C57C4">
      <w:pPr>
        <w:jc w:val="both"/>
        <w:rPr>
          <w:rFonts w:ascii="Calibri" w:hAnsi="Calibri" w:cs="Calibri"/>
          <w:szCs w:val="22"/>
        </w:rPr>
      </w:pPr>
    </w:p>
    <w:p w14:paraId="4B4BD873" w14:textId="77777777" w:rsidR="003C57C4" w:rsidRPr="00820CD9" w:rsidRDefault="003C57C4" w:rsidP="003C57C4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37BB9E2D" w14:textId="77777777" w:rsidR="003C57C4" w:rsidRPr="00820CD9" w:rsidRDefault="003C57C4" w:rsidP="003C57C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33AFFB7E" w14:textId="77777777" w:rsidR="003C57C4" w:rsidRPr="00820CD9" w:rsidRDefault="003C57C4" w:rsidP="003C57C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014FCDC5" w14:textId="77777777" w:rsidR="003C57C4" w:rsidRPr="00820CD9" w:rsidRDefault="003C57C4" w:rsidP="003C57C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6D95AC7F" w14:textId="77777777" w:rsidR="003C57C4" w:rsidRDefault="003C57C4" w:rsidP="003C57C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</w:t>
      </w:r>
    </w:p>
    <w:p w14:paraId="22076B3E" w14:textId="77777777" w:rsidR="003C57C4" w:rsidRDefault="003C57C4" w:rsidP="003C57C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Jancsóné Sárdi Katalin, a Vas Megyei Temetkezési Kft. ügyvezetője/</w:t>
      </w:r>
    </w:p>
    <w:p w14:paraId="106A8BAD" w14:textId="77777777" w:rsidR="003C57C4" w:rsidRDefault="003C57C4" w:rsidP="003C57C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11A9E625" w14:textId="77777777" w:rsidR="003C57C4" w:rsidRPr="00EA3F69" w:rsidRDefault="003C57C4" w:rsidP="003C57C4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június 30.</w:t>
      </w: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497841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739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357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70E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C4291"/>
    <w:rsid w:val="002D3A73"/>
    <w:rsid w:val="002D7DBE"/>
    <w:rsid w:val="002E3DBC"/>
    <w:rsid w:val="002E64A4"/>
    <w:rsid w:val="00301B2B"/>
    <w:rsid w:val="00342FC9"/>
    <w:rsid w:val="00346A88"/>
    <w:rsid w:val="00351AB0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57C4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4ED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268EA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058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86206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2024-02-27T09:42:00Z</cp:lastPrinted>
  <dcterms:created xsi:type="dcterms:W3CDTF">2024-02-27T09:43:00Z</dcterms:created>
  <dcterms:modified xsi:type="dcterms:W3CDTF">2024-02-27T09:43:00Z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