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6E5EA" w14:textId="77777777" w:rsidR="00C62DAF" w:rsidRPr="00BA4BEA" w:rsidRDefault="00C62DAF" w:rsidP="00CA7D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F0C90F" w14:textId="77777777" w:rsidR="00CA7D38" w:rsidRPr="00BA4BEA" w:rsidRDefault="00CA7D38" w:rsidP="00CA7D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A4BEA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95E42B4" w14:textId="77777777" w:rsidR="00CA7D38" w:rsidRPr="00BA4BEA" w:rsidRDefault="00CA7D38" w:rsidP="00CA7D38">
      <w:pPr>
        <w:rPr>
          <w:rFonts w:asciiTheme="minorHAnsi" w:hAnsiTheme="minorHAnsi" w:cstheme="minorHAnsi"/>
          <w:b/>
          <w:sz w:val="22"/>
          <w:szCs w:val="22"/>
        </w:rPr>
      </w:pPr>
    </w:p>
    <w:p w14:paraId="4031CFC7" w14:textId="7E5F4105" w:rsidR="00CA7D38" w:rsidRPr="00BA4BEA" w:rsidRDefault="00B9600F" w:rsidP="00CA7D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2E499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t>február 29</w:t>
      </w:r>
      <w:r w:rsidRPr="002E499F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0F6B58AE" w14:textId="77777777" w:rsidR="00237256" w:rsidRPr="00BA4BEA" w:rsidRDefault="00237256" w:rsidP="00CA7D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92DD2B" w14:textId="240B6F35" w:rsidR="00237256" w:rsidRPr="00BA4BEA" w:rsidRDefault="00B9600F" w:rsidP="00B9600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 w:rsidRPr="00B9600F">
        <w:rPr>
          <w:rFonts w:asciiTheme="minorHAnsi" w:hAnsiTheme="minorHAnsi" w:cstheme="minorHAnsi"/>
          <w:b/>
          <w:bCs/>
          <w:sz w:val="22"/>
          <w:szCs w:val="22"/>
        </w:rPr>
        <w:t>Javaslat a</w:t>
      </w:r>
      <w:r w:rsidR="00E56514">
        <w:rPr>
          <w:rFonts w:asciiTheme="minorHAnsi" w:hAnsiTheme="minorHAnsi" w:cstheme="minorHAnsi"/>
          <w:b/>
          <w:bCs/>
          <w:sz w:val="22"/>
          <w:szCs w:val="22"/>
        </w:rPr>
        <w:t xml:space="preserve"> SZOVA Nonprofit </w:t>
      </w:r>
      <w:proofErr w:type="spellStart"/>
      <w:r w:rsidR="00E56514">
        <w:rPr>
          <w:rFonts w:asciiTheme="minorHAnsi" w:hAnsiTheme="minorHAnsi" w:cstheme="minorHAnsi"/>
          <w:b/>
          <w:bCs/>
          <w:sz w:val="22"/>
          <w:szCs w:val="22"/>
        </w:rPr>
        <w:t>Zr</w:t>
      </w:r>
      <w:r w:rsidRPr="00B9600F">
        <w:rPr>
          <w:rFonts w:asciiTheme="minorHAnsi" w:hAnsiTheme="minorHAnsi" w:cstheme="minorHAnsi"/>
          <w:b/>
          <w:bCs/>
          <w:sz w:val="22"/>
          <w:szCs w:val="22"/>
        </w:rPr>
        <w:t>t.-</w:t>
      </w:r>
      <w:r w:rsidR="00F2628D">
        <w:rPr>
          <w:rFonts w:asciiTheme="minorHAnsi" w:hAnsiTheme="minorHAnsi" w:cstheme="minorHAnsi"/>
          <w:b/>
          <w:bCs/>
          <w:sz w:val="22"/>
          <w:szCs w:val="22"/>
        </w:rPr>
        <w:t>vel</w:t>
      </w:r>
      <w:proofErr w:type="spellEnd"/>
      <w:r w:rsidR="00F2628D">
        <w:rPr>
          <w:rFonts w:asciiTheme="minorHAnsi" w:hAnsiTheme="minorHAnsi" w:cstheme="minorHAnsi"/>
          <w:b/>
          <w:bCs/>
          <w:sz w:val="22"/>
          <w:szCs w:val="22"/>
        </w:rPr>
        <w:t xml:space="preserve"> kapcsolatos</w:t>
      </w:r>
      <w:r w:rsidRPr="00B9600F">
        <w:rPr>
          <w:rFonts w:asciiTheme="minorHAnsi" w:hAnsiTheme="minorHAnsi" w:cstheme="minorHAnsi"/>
          <w:b/>
          <w:bCs/>
          <w:sz w:val="22"/>
          <w:szCs w:val="22"/>
        </w:rPr>
        <w:t xml:space="preserve"> döntés</w:t>
      </w:r>
      <w:r w:rsidR="00E56514">
        <w:rPr>
          <w:rFonts w:asciiTheme="minorHAnsi" w:hAnsiTheme="minorHAnsi" w:cstheme="minorHAnsi"/>
          <w:b/>
          <w:bCs/>
          <w:sz w:val="22"/>
          <w:szCs w:val="22"/>
        </w:rPr>
        <w:t>ek</w:t>
      </w:r>
      <w:r w:rsidRPr="00B9600F">
        <w:rPr>
          <w:rFonts w:asciiTheme="minorHAnsi" w:hAnsiTheme="minorHAnsi" w:cstheme="minorHAnsi"/>
          <w:b/>
          <w:bCs/>
          <w:sz w:val="22"/>
          <w:szCs w:val="22"/>
        </w:rPr>
        <w:t xml:space="preserve"> meghozatalára</w:t>
      </w:r>
      <w:bookmarkEnd w:id="0"/>
    </w:p>
    <w:p w14:paraId="069AF7ED" w14:textId="77777777" w:rsidR="00237256" w:rsidRPr="00BA4BEA" w:rsidRDefault="00237256" w:rsidP="0023725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A0F9625" w14:textId="77777777" w:rsidR="008164D9" w:rsidRPr="00505D20" w:rsidRDefault="008164D9" w:rsidP="00055F8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4D6724C" w14:textId="126813FD" w:rsidR="008164D9" w:rsidRPr="00173D93" w:rsidRDefault="008164D9" w:rsidP="008164D9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73D93">
        <w:rPr>
          <w:rFonts w:asciiTheme="minorHAnsi" w:hAnsiTheme="minorHAnsi" w:cstheme="minorHAnsi"/>
          <w:b/>
          <w:sz w:val="22"/>
          <w:szCs w:val="22"/>
          <w:u w:val="single"/>
        </w:rPr>
        <w:t xml:space="preserve">I. Javaslat a </w:t>
      </w:r>
      <w:bookmarkStart w:id="1" w:name="_Hlk158731097"/>
      <w:r w:rsidRPr="00173D93">
        <w:rPr>
          <w:rFonts w:asciiTheme="minorHAnsi" w:hAnsiTheme="minorHAnsi" w:cstheme="minorHAnsi"/>
          <w:b/>
          <w:sz w:val="22"/>
          <w:szCs w:val="22"/>
          <w:u w:val="single"/>
        </w:rPr>
        <w:t>Szombathelyi Fedett Jégcsarnokkal kapcsolatos döntés meghozatalára</w:t>
      </w:r>
      <w:bookmarkEnd w:id="1"/>
    </w:p>
    <w:p w14:paraId="3DD3970B" w14:textId="77777777" w:rsidR="008164D9" w:rsidRPr="00505D20" w:rsidRDefault="008164D9" w:rsidP="008164D9">
      <w:pPr>
        <w:rPr>
          <w:rFonts w:asciiTheme="minorHAnsi" w:hAnsiTheme="minorHAnsi" w:cstheme="minorHAnsi"/>
          <w:b/>
          <w:sz w:val="22"/>
          <w:szCs w:val="22"/>
        </w:rPr>
      </w:pPr>
    </w:p>
    <w:p w14:paraId="6A9FA522" w14:textId="71A611DC" w:rsidR="00505D20" w:rsidRPr="00505D20" w:rsidRDefault="00505D20" w:rsidP="00505D20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5D20">
        <w:rPr>
          <w:rFonts w:asciiTheme="minorHAnsi" w:hAnsiTheme="minorHAnsi" w:cstheme="minorHAnsi"/>
          <w:sz w:val="22"/>
          <w:szCs w:val="22"/>
        </w:rPr>
        <w:t xml:space="preserve">Tájékoztatom a Tisztelt Közgyűlést, hogy a </w:t>
      </w:r>
      <w:bookmarkStart w:id="2" w:name="_Hlk158733300"/>
      <w:r w:rsidRPr="00505D20">
        <w:rPr>
          <w:rFonts w:asciiTheme="minorHAnsi" w:hAnsiTheme="minorHAnsi" w:cstheme="minorHAnsi"/>
          <w:sz w:val="22"/>
          <w:szCs w:val="22"/>
        </w:rPr>
        <w:t xml:space="preserve">Szombathelyi Pingvinek Jégkorong Klub </w:t>
      </w:r>
      <w:bookmarkEnd w:id="2"/>
      <w:r w:rsidRPr="00505D20">
        <w:rPr>
          <w:rFonts w:asciiTheme="minorHAnsi" w:hAnsiTheme="minorHAnsi" w:cstheme="minorHAnsi"/>
          <w:sz w:val="22"/>
          <w:szCs w:val="22"/>
        </w:rPr>
        <w:t>(a továbbiakban: Egyesület) által többségi részben TAO forrásból megvalósított fedett jégcsarnok beruházás 2022. április 1. napjára készült el, amely naptól kezdődően az egyesület maga üzemelteti a fedett jégcsarnokot. A fedett jégcsarnok üzembe helyezésének napja 2022. április 1. volt.</w:t>
      </w:r>
    </w:p>
    <w:p w14:paraId="098EF15B" w14:textId="77777777" w:rsidR="00505D20" w:rsidRPr="00505D20" w:rsidRDefault="00505D20" w:rsidP="00505D20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BCDE808" w14:textId="77777777" w:rsidR="00505D20" w:rsidRPr="00505D20" w:rsidRDefault="00505D20" w:rsidP="00505D20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5D20">
        <w:rPr>
          <w:rFonts w:asciiTheme="minorHAnsi" w:hAnsiTheme="minorHAnsi" w:cstheme="minorHAnsi"/>
          <w:sz w:val="22"/>
          <w:szCs w:val="22"/>
        </w:rPr>
        <w:t xml:space="preserve">A társasági adóról és az osztalékadóról szóló 1996. évi LXXXI. törvény (a továbbiakban: TAO tv.) </w:t>
      </w:r>
      <w:bookmarkStart w:id="3" w:name="_Hlk158730458"/>
      <w:r w:rsidRPr="00505D20">
        <w:rPr>
          <w:rFonts w:asciiTheme="minorHAnsi" w:hAnsiTheme="minorHAnsi" w:cstheme="minorHAnsi"/>
          <w:sz w:val="22"/>
          <w:szCs w:val="22"/>
        </w:rPr>
        <w:t xml:space="preserve">22/C. § (6) bekezdés a) pontja alapján </w:t>
      </w:r>
      <w:bookmarkEnd w:id="3"/>
      <w:r w:rsidRPr="00505D20">
        <w:rPr>
          <w:rFonts w:asciiTheme="minorHAnsi" w:hAnsiTheme="minorHAnsi" w:cstheme="minorHAnsi"/>
          <w:sz w:val="22"/>
          <w:szCs w:val="22"/>
        </w:rPr>
        <w:t>az építési engedélyhez kötött tárgyi eszköz beruházás esetén az Egyesület – egyéb kötelezettségek teljesítése mellett – köteles a beruházás üzembe helyezését követő legalább 15 éves időtartamra (a továbbiakban: projektfenntartási időszak) az adókedvezmény alapjául szolgáló beruházás révén üzembe helyezett ingatlan vonatkozásában hozzájárulni, hogy erre az időtartamra a Magyar Állam javára az ingatlan-nyilvántartásba az igénybe vett adókedvezmény mértékéig jelzálogjog kerüljön bejegyzésre.</w:t>
      </w:r>
    </w:p>
    <w:p w14:paraId="354B48AF" w14:textId="77777777" w:rsidR="00505D20" w:rsidRPr="00505D20" w:rsidRDefault="00505D20" w:rsidP="00505D20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43029E2" w14:textId="091BEAC2" w:rsidR="00505D20" w:rsidRPr="00505D20" w:rsidRDefault="00505D20" w:rsidP="00505D20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505D20">
        <w:rPr>
          <w:rFonts w:asciiTheme="minorHAnsi" w:hAnsiTheme="minorHAnsi" w:cstheme="minorHAnsi"/>
          <w:sz w:val="22"/>
          <w:szCs w:val="22"/>
        </w:rPr>
        <w:t xml:space="preserve">A SZOVA Nonprofit Zrt. és az Egyesület között </w:t>
      </w:r>
      <w:bookmarkStart w:id="4" w:name="_Hlk158733321"/>
      <w:r w:rsidRPr="00505D20">
        <w:rPr>
          <w:rFonts w:asciiTheme="minorHAnsi" w:hAnsiTheme="minorHAnsi" w:cstheme="minorHAnsi"/>
          <w:sz w:val="22"/>
          <w:szCs w:val="22"/>
        </w:rPr>
        <w:t xml:space="preserve">Szombathelyen, 2017. március 7. napján </w:t>
      </w:r>
      <w:bookmarkEnd w:id="4"/>
      <w:r w:rsidRPr="00505D20">
        <w:rPr>
          <w:rFonts w:asciiTheme="minorHAnsi" w:hAnsiTheme="minorHAnsi" w:cstheme="minorHAnsi"/>
          <w:sz w:val="22"/>
          <w:szCs w:val="22"/>
        </w:rPr>
        <w:t xml:space="preserve">a fedett jégcsarnok beruházás megvalósítása érdekében a </w:t>
      </w:r>
      <w:bookmarkStart w:id="5" w:name="_Hlk158730794"/>
      <w:r w:rsidRPr="00505D20">
        <w:rPr>
          <w:rFonts w:asciiTheme="minorHAnsi" w:hAnsiTheme="minorHAnsi" w:cstheme="minorHAnsi"/>
          <w:sz w:val="22"/>
          <w:szCs w:val="22"/>
        </w:rPr>
        <w:t xml:space="preserve">Szombathely, 3679/4 hrsz. alatt nyilvántartott, természetben a 9700 Szombathely, Kenderesi utca 4/A. szám </w:t>
      </w:r>
      <w:r w:rsidRPr="00A36FAB">
        <w:rPr>
          <w:rFonts w:asciiTheme="minorHAnsi" w:hAnsiTheme="minorHAnsi" w:cstheme="minorHAnsi"/>
          <w:sz w:val="22"/>
          <w:szCs w:val="22"/>
        </w:rPr>
        <w:t>alatti</w:t>
      </w:r>
      <w:r w:rsidR="00A36FAB" w:rsidRPr="00A36FAB">
        <w:rPr>
          <w:rFonts w:asciiTheme="minorHAnsi" w:hAnsiTheme="minorHAnsi" w:cstheme="minorHAnsi"/>
          <w:sz w:val="22"/>
          <w:szCs w:val="22"/>
        </w:rPr>
        <w:t xml:space="preserve">, 1 ha </w:t>
      </w:r>
      <w:r w:rsidRPr="00A36FAB">
        <w:rPr>
          <w:rFonts w:asciiTheme="minorHAnsi" w:hAnsiTheme="minorHAnsi" w:cstheme="minorHAnsi"/>
          <w:sz w:val="22"/>
          <w:szCs w:val="22"/>
        </w:rPr>
        <w:t xml:space="preserve">3550 </w:t>
      </w:r>
      <w:r w:rsidR="00A36FAB" w:rsidRPr="00A36FAB">
        <w:rPr>
          <w:rFonts w:asciiTheme="minorHAnsi" w:hAnsiTheme="minorHAnsi" w:cstheme="minorHAnsi"/>
          <w:sz w:val="22"/>
          <w:szCs w:val="22"/>
        </w:rPr>
        <w:t>m</w:t>
      </w:r>
      <w:r w:rsidR="00A36FAB" w:rsidRPr="00A36FA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A36FAB">
        <w:rPr>
          <w:rFonts w:asciiTheme="minorHAnsi" w:hAnsiTheme="minorHAnsi" w:cstheme="minorHAnsi"/>
          <w:sz w:val="22"/>
          <w:szCs w:val="22"/>
        </w:rPr>
        <w:t xml:space="preserve"> területű</w:t>
      </w:r>
      <w:r w:rsidRPr="00505D20">
        <w:rPr>
          <w:rFonts w:asciiTheme="minorHAnsi" w:hAnsiTheme="minorHAnsi" w:cstheme="minorHAnsi"/>
          <w:sz w:val="22"/>
          <w:szCs w:val="22"/>
        </w:rPr>
        <w:t>, „</w:t>
      </w:r>
      <w:r w:rsidR="00862170">
        <w:rPr>
          <w:rFonts w:asciiTheme="minorHAnsi" w:hAnsiTheme="minorHAnsi" w:cstheme="minorHAnsi"/>
          <w:sz w:val="22"/>
          <w:szCs w:val="22"/>
        </w:rPr>
        <w:t>k</w:t>
      </w:r>
      <w:r w:rsidRPr="00505D20">
        <w:rPr>
          <w:rFonts w:asciiTheme="minorHAnsi" w:hAnsiTheme="minorHAnsi" w:cstheme="minorHAnsi"/>
          <w:sz w:val="22"/>
          <w:szCs w:val="22"/>
        </w:rPr>
        <w:t>ivett - jégcsarnok és udvar” megnevezésű ingatlan</w:t>
      </w:r>
      <w:bookmarkEnd w:id="5"/>
      <w:r w:rsidRPr="00505D20">
        <w:rPr>
          <w:rFonts w:asciiTheme="minorHAnsi" w:hAnsiTheme="minorHAnsi" w:cstheme="minorHAnsi"/>
          <w:sz w:val="22"/>
          <w:szCs w:val="22"/>
        </w:rPr>
        <w:t xml:space="preserve"> adásvétele tárgyában létrejött ingatlan adásvételi szerződés (a továbbiakban: adásvételi szerződés) 6. pontjában a felek a SZOVA</w:t>
      </w:r>
      <w:proofErr w:type="gramEnd"/>
      <w:r w:rsidRPr="00505D20">
        <w:rPr>
          <w:rFonts w:asciiTheme="minorHAnsi" w:hAnsiTheme="minorHAnsi" w:cstheme="minorHAnsi"/>
          <w:sz w:val="22"/>
          <w:szCs w:val="22"/>
        </w:rPr>
        <w:t xml:space="preserve"> Nonprofit Zrt</w:t>
      </w:r>
      <w:proofErr w:type="gramStart"/>
      <w:r w:rsidRPr="00505D20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Pr="00505D20">
        <w:rPr>
          <w:rFonts w:asciiTheme="minorHAnsi" w:hAnsiTheme="minorHAnsi" w:cstheme="minorHAnsi"/>
          <w:sz w:val="22"/>
          <w:szCs w:val="22"/>
        </w:rPr>
        <w:t xml:space="preserve"> mint eladó javára visszavásárlási jogot kötöttek ki, amely alapján a SZOVA Nonprofit Zrt. </w:t>
      </w:r>
      <w:r w:rsidRPr="00505D20">
        <w:rPr>
          <w:rFonts w:asciiTheme="minorHAnsi" w:hAnsiTheme="minorHAnsi" w:cstheme="minorHAnsi"/>
          <w:i/>
          <w:iCs/>
          <w:sz w:val="22"/>
          <w:szCs w:val="22"/>
        </w:rPr>
        <w:t xml:space="preserve">„a visszavásárlási jogot az ingatlanon megvalósítandó sportlétesítmény beruházás üzembe helyezését követő 15 éven belül, vagy ha ez későbbi, abban az esetben a megvalósuló sportlétesítményre irányadó </w:t>
      </w:r>
      <w:bookmarkStart w:id="6" w:name="_Hlk158730557"/>
      <w:r w:rsidRPr="00505D20">
        <w:rPr>
          <w:rFonts w:asciiTheme="minorHAnsi" w:hAnsiTheme="minorHAnsi" w:cstheme="minorHAnsi"/>
          <w:i/>
          <w:iCs/>
          <w:sz w:val="22"/>
          <w:szCs w:val="22"/>
        </w:rPr>
        <w:t>projektfenntartási időszak lejártát követő 18 hónapig</w:t>
      </w:r>
      <w:bookmarkEnd w:id="6"/>
      <w:r w:rsidRPr="00505D20">
        <w:rPr>
          <w:rFonts w:asciiTheme="minorHAnsi" w:hAnsiTheme="minorHAnsi" w:cstheme="minorHAnsi"/>
          <w:i/>
          <w:iCs/>
          <w:sz w:val="22"/>
          <w:szCs w:val="22"/>
        </w:rPr>
        <w:t xml:space="preserve"> gyakorolhatja. A szerződő felek ennek megfelelően a jelen szerződésben megállapodnak, hogy az eladó a visszavásárlási jogot legkorábban 2032. november 1. napjától gyakorolhatja, és a jog gyakorlásának végső időpontja 2035. május 1. napja.”</w:t>
      </w:r>
      <w:r w:rsidRPr="00505D20">
        <w:rPr>
          <w:rFonts w:asciiTheme="minorHAnsi" w:hAnsiTheme="minorHAnsi" w:cstheme="minorHAnsi"/>
          <w:sz w:val="22"/>
          <w:szCs w:val="22"/>
        </w:rPr>
        <w:t xml:space="preserve"> A visszavásárlási jog mindezek alapján a 2032. november 1. – 2035. május 1. közötti időtartamra az ingatlan-nyilvántartásba bejegyzésre került.</w:t>
      </w:r>
    </w:p>
    <w:p w14:paraId="66C38171" w14:textId="77777777" w:rsidR="00505D20" w:rsidRPr="00505D20" w:rsidRDefault="00505D20" w:rsidP="00505D20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549AAAF" w14:textId="56CA8DAC" w:rsidR="00505D20" w:rsidRPr="00505D20" w:rsidRDefault="00505D20" w:rsidP="00505D20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05D20">
        <w:rPr>
          <w:rFonts w:asciiTheme="minorHAnsi" w:hAnsiTheme="minorHAnsi" w:cstheme="minorHAnsi"/>
          <w:sz w:val="22"/>
          <w:szCs w:val="22"/>
        </w:rPr>
        <w:lastRenderedPageBreak/>
        <w:t>Az Egyesület megkereste a SZOVA Nonprofit Zrt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05D20">
        <w:rPr>
          <w:rFonts w:asciiTheme="minorHAnsi" w:hAnsiTheme="minorHAnsi" w:cstheme="minorHAnsi"/>
          <w:sz w:val="22"/>
          <w:szCs w:val="22"/>
        </w:rPr>
        <w:t>-t, hogy az ingatlan-nyilvántartásba bejegyzett visszavásárlási jogára figyelemmel járuljon hozzá a TAO tv-ben meghatározott és a fentiekben hivatkozott kötelezettség teljesítése érdekében a projektfenntartási időszak zárónapjáig, azaz 2037. április 1. napjáig terjedő időszakra jelzálogjognak a Magyar Állam javára történő bejegyzéséhez.</w:t>
      </w:r>
    </w:p>
    <w:p w14:paraId="2625E53A" w14:textId="77777777" w:rsidR="00505D20" w:rsidRPr="00505D20" w:rsidRDefault="00505D20" w:rsidP="00505D20">
      <w:pPr>
        <w:tabs>
          <w:tab w:val="left" w:pos="552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6D79A0B" w14:textId="7E02CF6E" w:rsidR="00505D20" w:rsidRPr="00505D20" w:rsidRDefault="00505D20" w:rsidP="00505D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SZOVA Nonprofit Zrt. á</w:t>
      </w:r>
      <w:r w:rsidRPr="00505D20">
        <w:rPr>
          <w:rFonts w:asciiTheme="minorHAnsi" w:hAnsiTheme="minorHAnsi" w:cstheme="minorHAnsi"/>
          <w:sz w:val="22"/>
          <w:szCs w:val="22"/>
        </w:rPr>
        <w:t>lláspont</w:t>
      </w:r>
      <w:r>
        <w:rPr>
          <w:rFonts w:asciiTheme="minorHAnsi" w:hAnsiTheme="minorHAnsi" w:cstheme="minorHAnsi"/>
          <w:sz w:val="22"/>
          <w:szCs w:val="22"/>
        </w:rPr>
        <w:t>ja</w:t>
      </w:r>
      <w:r w:rsidRPr="00505D20">
        <w:rPr>
          <w:rFonts w:asciiTheme="minorHAnsi" w:hAnsiTheme="minorHAnsi" w:cstheme="minorHAnsi"/>
          <w:sz w:val="22"/>
          <w:szCs w:val="22"/>
        </w:rPr>
        <w:t xml:space="preserve"> szerint a Magyar Állam javára a </w:t>
      </w:r>
      <w:bookmarkStart w:id="7" w:name="_Hlk158731260"/>
      <w:r w:rsidRPr="00505D20">
        <w:rPr>
          <w:rFonts w:asciiTheme="minorHAnsi" w:hAnsiTheme="minorHAnsi" w:cstheme="minorHAnsi"/>
          <w:sz w:val="22"/>
          <w:szCs w:val="22"/>
        </w:rPr>
        <w:t xml:space="preserve">TAO tv. 22/C. § (6) bekezdés a) pontja alapján </w:t>
      </w:r>
      <w:bookmarkEnd w:id="7"/>
      <w:r w:rsidRPr="00505D20">
        <w:rPr>
          <w:rFonts w:asciiTheme="minorHAnsi" w:hAnsiTheme="minorHAnsi" w:cstheme="minorHAnsi"/>
          <w:sz w:val="22"/>
          <w:szCs w:val="22"/>
        </w:rPr>
        <w:t>bejegyzett jelzálogjog határozott időtartama alatt a visszavásárlási jog gyakorlása aggályos, így az adásvételi szerződés megfelelő módosítása szükséges ahhoz, hogy a SZOVA Nonprofit Zrt. a visszavásárlási jogot – a felek között létrejött megállapodás alapján – a projektfenntartási időszak lejártát követő 18 hónapig, azaz 2038. október 2. napjáig gyakorolhassa.</w:t>
      </w:r>
    </w:p>
    <w:p w14:paraId="683D65C5" w14:textId="77777777" w:rsidR="00505D20" w:rsidRPr="00505D20" w:rsidRDefault="00505D20" w:rsidP="00505D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76253D" w14:textId="3E3D9BA4" w:rsidR="00505D20" w:rsidRPr="00505D20" w:rsidRDefault="00505D20" w:rsidP="00505D20">
      <w:pPr>
        <w:jc w:val="both"/>
        <w:rPr>
          <w:rFonts w:asciiTheme="minorHAnsi" w:hAnsiTheme="minorHAnsi" w:cstheme="minorHAnsi"/>
          <w:sz w:val="22"/>
          <w:szCs w:val="22"/>
        </w:rPr>
      </w:pPr>
      <w:r w:rsidRPr="00505D20">
        <w:rPr>
          <w:rFonts w:asciiTheme="minorHAnsi" w:hAnsiTheme="minorHAnsi" w:cstheme="minorHAnsi"/>
          <w:sz w:val="22"/>
          <w:szCs w:val="22"/>
        </w:rPr>
        <w:t>A fentiek alapján javas</w:t>
      </w:r>
      <w:r>
        <w:rPr>
          <w:rFonts w:asciiTheme="minorHAnsi" w:hAnsiTheme="minorHAnsi" w:cstheme="minorHAnsi"/>
          <w:sz w:val="22"/>
          <w:szCs w:val="22"/>
        </w:rPr>
        <w:t xml:space="preserve">lom a Tisztelt </w:t>
      </w:r>
      <w:r w:rsidRPr="00505D20">
        <w:rPr>
          <w:rFonts w:asciiTheme="minorHAnsi" w:hAnsiTheme="minorHAnsi" w:cstheme="minorHAnsi"/>
          <w:sz w:val="22"/>
          <w:szCs w:val="22"/>
        </w:rPr>
        <w:t xml:space="preserve">Közgyűlésnek, hogy </w:t>
      </w:r>
      <w:bookmarkStart w:id="8" w:name="_Hlk158731134"/>
      <w:r w:rsidRPr="00505D20">
        <w:rPr>
          <w:rFonts w:asciiTheme="minorHAnsi" w:hAnsiTheme="minorHAnsi" w:cstheme="minorHAnsi"/>
          <w:sz w:val="22"/>
          <w:szCs w:val="22"/>
        </w:rPr>
        <w:t>azzal a feltétellel járuljon hozzá a Szombathely, 3679/4 hrsz. alatt nyilvántartott ingatlan vonatkozásában a Magyar Állam javára történő jelzálogjog bejegyzéséhez, hogy az adásvételi szerződés módosításra, és a SZOVA Nonprofit Zrt. javára a visszavásárlási jog 2037. április 2. napjától 2038. október 2. napjáig terjedő határozott időtartamra az ingatlan-nyilvántartásba bejegyzésre kerül.</w:t>
      </w:r>
      <w:bookmarkEnd w:id="8"/>
    </w:p>
    <w:p w14:paraId="4D7F5380" w14:textId="77777777" w:rsidR="00505D20" w:rsidRPr="00505D20" w:rsidRDefault="00505D20" w:rsidP="00505D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B33423" w14:textId="64E65E90" w:rsidR="00505D20" w:rsidRPr="00505D20" w:rsidRDefault="00505D20" w:rsidP="00505D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előterjesztés 1. számú </w:t>
      </w:r>
      <w:r w:rsidRPr="00505D20">
        <w:rPr>
          <w:rFonts w:asciiTheme="minorHAnsi" w:hAnsiTheme="minorHAnsi" w:cstheme="minorHAnsi"/>
          <w:sz w:val="22"/>
          <w:szCs w:val="22"/>
        </w:rPr>
        <w:t>melléklet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505D20">
        <w:rPr>
          <w:rFonts w:asciiTheme="minorHAnsi" w:hAnsiTheme="minorHAnsi" w:cstheme="minorHAnsi"/>
          <w:sz w:val="22"/>
          <w:szCs w:val="22"/>
        </w:rPr>
        <w:t xml:space="preserve"> a jelzálogjog bejegyzéséhez hozzájáruló nyilatkozat, valamint az adásvételi s</w:t>
      </w:r>
      <w:r>
        <w:rPr>
          <w:rFonts w:asciiTheme="minorHAnsi" w:hAnsiTheme="minorHAnsi" w:cstheme="minorHAnsi"/>
          <w:sz w:val="22"/>
          <w:szCs w:val="22"/>
        </w:rPr>
        <w:t>zerződés módosításának tervezete</w:t>
      </w:r>
      <w:r w:rsidRPr="00505D20">
        <w:rPr>
          <w:rFonts w:asciiTheme="minorHAnsi" w:hAnsiTheme="minorHAnsi" w:cstheme="minorHAnsi"/>
          <w:sz w:val="22"/>
          <w:szCs w:val="22"/>
        </w:rPr>
        <w:t>.</w:t>
      </w:r>
    </w:p>
    <w:p w14:paraId="4DB9C3F6" w14:textId="77777777" w:rsidR="00505D20" w:rsidRDefault="00505D20" w:rsidP="008164D9">
      <w:pPr>
        <w:rPr>
          <w:b/>
        </w:rPr>
      </w:pPr>
    </w:p>
    <w:p w14:paraId="18D56614" w14:textId="77777777" w:rsidR="00505D20" w:rsidRDefault="00505D20" w:rsidP="008164D9">
      <w:pPr>
        <w:rPr>
          <w:b/>
        </w:rPr>
      </w:pPr>
    </w:p>
    <w:p w14:paraId="535A0587" w14:textId="77777777" w:rsidR="008164D9" w:rsidRPr="00173D93" w:rsidRDefault="008164D9" w:rsidP="00173D9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73D93">
        <w:rPr>
          <w:rFonts w:asciiTheme="minorHAnsi" w:hAnsiTheme="minorHAnsi" w:cstheme="minorHAnsi"/>
          <w:b/>
          <w:sz w:val="22"/>
          <w:szCs w:val="22"/>
          <w:u w:val="single"/>
        </w:rPr>
        <w:t>II. Javaslat a SZOVA Szombathelyi Vagyonhasznosító és Városgazdálkodási Nonprofit Zrt. által kezelt önkormányzati tulajdonban levő bérleményekkel kapcsolatos díjhátralékok számviteli nyilvántartásból történő kivezetésére</w:t>
      </w:r>
    </w:p>
    <w:p w14:paraId="58CC32DF" w14:textId="77777777" w:rsidR="00505D20" w:rsidRDefault="00505D20" w:rsidP="008164D9">
      <w:pPr>
        <w:rPr>
          <w:b/>
        </w:rPr>
      </w:pPr>
    </w:p>
    <w:p w14:paraId="2167EA50" w14:textId="77777777" w:rsidR="00505D20" w:rsidRPr="00711863" w:rsidRDefault="00505D20" w:rsidP="00505D20">
      <w:pPr>
        <w:jc w:val="both"/>
        <w:rPr>
          <w:rFonts w:asciiTheme="minorHAnsi" w:hAnsiTheme="minorHAnsi" w:cstheme="minorHAnsi"/>
          <w:sz w:val="22"/>
          <w:szCs w:val="22"/>
        </w:rPr>
      </w:pPr>
      <w:r w:rsidRPr="00711863">
        <w:rPr>
          <w:rFonts w:asciiTheme="minorHAnsi" w:hAnsiTheme="minorHAnsi" w:cstheme="minorHAnsi"/>
          <w:sz w:val="22"/>
          <w:szCs w:val="22"/>
        </w:rPr>
        <w:t>Szombathely Megyei Jogú Város Önkormányzata és a SZOVA Szombathelyi Vagyonhasznosító és Városgazdálkodási Nonprofit Zrt. (a továbbiakban: Társaság) között Szombathelyen, 2006. május 31-én létrejött üzemeltetési szerződés szerint a Társaság kezeli és – az önkormányzat rendelkezései szerint – bérbe adja az önkormányzat tulajdonában levő lakás és nem lakás célú ingatlanokat.</w:t>
      </w:r>
    </w:p>
    <w:p w14:paraId="2A94C63F" w14:textId="77777777" w:rsidR="00505D20" w:rsidRPr="00711863" w:rsidRDefault="00505D20" w:rsidP="00505D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8627CB" w14:textId="77777777" w:rsidR="00505D20" w:rsidRPr="00711863" w:rsidRDefault="00505D20" w:rsidP="00505D20">
      <w:pPr>
        <w:jc w:val="both"/>
        <w:rPr>
          <w:rFonts w:asciiTheme="minorHAnsi" w:hAnsiTheme="minorHAnsi" w:cstheme="minorHAnsi"/>
          <w:sz w:val="22"/>
          <w:szCs w:val="22"/>
        </w:rPr>
      </w:pPr>
      <w:r w:rsidRPr="00711863">
        <w:rPr>
          <w:rFonts w:asciiTheme="minorHAnsi" w:hAnsiTheme="minorHAnsi" w:cstheme="minorHAnsi"/>
          <w:sz w:val="22"/>
          <w:szCs w:val="22"/>
        </w:rPr>
        <w:t xml:space="preserve">A jogszabályi rendelkezéseknek megfelelően a kijelölt bérlővel megkötött szerződés szerint a bérlemény birtokbavételétől annak visszaadásáig a bérlőt, az átmeneti szálláshasználót, a szociális szálláshasználót díjfizetési kötelezettség terheli. A számlákat a Társaság saját nevében bocsátja ki és nem-teljesítés esetén a követelések behajtásának folyamatát indítja el. </w:t>
      </w:r>
    </w:p>
    <w:p w14:paraId="3DB16678" w14:textId="77777777" w:rsidR="00505D20" w:rsidRPr="00711863" w:rsidRDefault="00505D20" w:rsidP="00505D20">
      <w:pPr>
        <w:jc w:val="both"/>
        <w:rPr>
          <w:rFonts w:asciiTheme="minorHAnsi" w:hAnsiTheme="minorHAnsi" w:cstheme="minorHAnsi"/>
          <w:sz w:val="22"/>
          <w:szCs w:val="22"/>
        </w:rPr>
      </w:pPr>
      <w:r w:rsidRPr="00711863">
        <w:rPr>
          <w:rFonts w:asciiTheme="minorHAnsi" w:hAnsiTheme="minorHAnsi" w:cstheme="minorHAnsi"/>
          <w:sz w:val="22"/>
          <w:szCs w:val="22"/>
        </w:rPr>
        <w:t>A követelések kisebb részénél az eljárási cselekmények dokumentumaiból megállapításra kerülhet a behajthatatlanság. A behajthatatlan követeléseket pedig a számviteli jogszabályok alapján a számviteli nyilvántartásokból ki kell vezetni annak érdekében, hogy a számviteli nyilvántartások a valós képet mutathassák, és azokat indokolatlan torzító hatások ne befolyásolják.</w:t>
      </w:r>
    </w:p>
    <w:p w14:paraId="59B4ED9F" w14:textId="77777777" w:rsidR="00505D20" w:rsidRPr="00711863" w:rsidRDefault="00505D20" w:rsidP="00505D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8B3496" w14:textId="77777777" w:rsidR="00711863" w:rsidRPr="00EF7C5F" w:rsidRDefault="00711863" w:rsidP="00711863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F6D40A5" w14:textId="77777777" w:rsidR="00711863" w:rsidRPr="00EF7C5F" w:rsidRDefault="00711863" w:rsidP="00711863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Fentiek alapján a SZOVA Nonprofit Zrt. az előző évek gyakorlatának megfelelően az általa kezelt és bérbe adott ingatlanok vonatkozásában keletkezett behajthatatlan követelések számviteli nyilvántartásokból való törléséhez kéri a Közgyűlés hozzájárulását. </w:t>
      </w:r>
    </w:p>
    <w:p w14:paraId="4D55F832" w14:textId="77777777" w:rsidR="00711863" w:rsidRPr="00EF7C5F" w:rsidRDefault="00711863" w:rsidP="00711863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61F728C" w14:textId="5E33679D" w:rsidR="00711863" w:rsidRPr="00EF7C5F" w:rsidRDefault="00711863" w:rsidP="00711863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Javaslom, hogy a Közgyűlés járuljon hozzá ahhoz, hogy a SZOVA Nonprofit Zrt. számviteli nyilvántart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ásából behajthatatlanság címén </w:t>
      </w:r>
      <w:r w:rsidRPr="007118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7118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170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Pr="007118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503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,- Ft tőke követelést leírjon a 202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. december 31-i állapot szerint. Ez az összeg összesen 4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7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követelés leírását jelenti. Ebből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olyan követelés, amit bíróság előtt eredményesen nem lehet érvényesíteni, amelynél a fizetési meghagyásos eljárással, a végrehajtással kapcsolatos költségek nincsenek arányban a követelés várhatóan behajtható összegével, vagy amelynél az adós nem lelhető fel, mert a megadott címen nem található és a felkutatása igazoltan nem járt eredménnyel. Ezek összege </w:t>
      </w:r>
      <w:r w:rsidRPr="00711863">
        <w:rPr>
          <w:rFonts w:asciiTheme="minorHAnsi" w:hAnsiTheme="minorHAnsi" w:cstheme="minorHAnsi"/>
          <w:color w:val="000000"/>
          <w:sz w:val="22"/>
          <w:szCs w:val="22"/>
        </w:rPr>
        <w:t>75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711863">
        <w:rPr>
          <w:rFonts w:asciiTheme="minorHAnsi" w:hAnsiTheme="minorHAnsi" w:cstheme="minorHAnsi"/>
          <w:color w:val="000000"/>
          <w:sz w:val="22"/>
          <w:szCs w:val="22"/>
        </w:rPr>
        <w:t>649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,- Ft. A bíróság előtt nem érvényesíthető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32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db követelés összege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7.131.921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,- Ft, a hatályos jogszabályok alapján elévült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db követelés összege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121.075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,- Ft. További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db olyan behajthatatlan követelés van, melyre a felszámoló által adott írásbeli igazolás (nyilatkozat) szerint nincs fedezet. Ennek értéke 8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41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858</w:t>
      </w:r>
      <w:r w:rsidRPr="00EF7C5F">
        <w:rPr>
          <w:rFonts w:asciiTheme="minorHAnsi" w:eastAsia="Calibri" w:hAnsiTheme="minorHAnsi" w:cstheme="minorHAnsi"/>
          <w:sz w:val="22"/>
          <w:szCs w:val="22"/>
          <w:lang w:eastAsia="en-US"/>
        </w:rPr>
        <w:t>,- Ft.</w:t>
      </w:r>
    </w:p>
    <w:p w14:paraId="73C37AAA" w14:textId="77777777" w:rsidR="00505D20" w:rsidRPr="00711863" w:rsidRDefault="00505D20" w:rsidP="00505D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303FEA" w14:textId="77777777" w:rsidR="00505D20" w:rsidRPr="00711863" w:rsidRDefault="00505D20" w:rsidP="00505D20">
      <w:pPr>
        <w:jc w:val="both"/>
        <w:rPr>
          <w:rFonts w:asciiTheme="minorHAnsi" w:hAnsiTheme="minorHAnsi" w:cstheme="minorHAnsi"/>
          <w:sz w:val="22"/>
          <w:szCs w:val="22"/>
        </w:rPr>
      </w:pPr>
      <w:r w:rsidRPr="00711863">
        <w:rPr>
          <w:rFonts w:asciiTheme="minorHAnsi" w:hAnsiTheme="minorHAnsi" w:cstheme="minorHAnsi"/>
          <w:sz w:val="22"/>
          <w:szCs w:val="22"/>
        </w:rPr>
        <w:t>Tájékoztatom a Tisztelt Közgyűlést, a tőke követelés leírása maga után vonja, hogy a késedelmi kamatokat és a behajtási eljárások során keletkezett költségeket sem lehet tovább követelni.</w:t>
      </w:r>
    </w:p>
    <w:p w14:paraId="2310CC80" w14:textId="77777777" w:rsidR="00505D20" w:rsidRDefault="00505D20" w:rsidP="00505D20">
      <w:pPr>
        <w:jc w:val="both"/>
      </w:pPr>
    </w:p>
    <w:p w14:paraId="2CC8761C" w14:textId="77777777" w:rsidR="00505D20" w:rsidRDefault="00505D20" w:rsidP="008164D9">
      <w:pPr>
        <w:rPr>
          <w:b/>
        </w:rPr>
      </w:pPr>
    </w:p>
    <w:p w14:paraId="3F92F22C" w14:textId="77777777" w:rsidR="008164D9" w:rsidRDefault="008164D9" w:rsidP="008164D9">
      <w:pPr>
        <w:rPr>
          <w:b/>
        </w:rPr>
      </w:pPr>
    </w:p>
    <w:p w14:paraId="3B2F4D9D" w14:textId="77777777" w:rsidR="00312D25" w:rsidRPr="00BA4BEA" w:rsidRDefault="00312D25" w:rsidP="00E23AB5">
      <w:pPr>
        <w:jc w:val="both"/>
        <w:rPr>
          <w:rFonts w:ascii="Calibri" w:hAnsi="Calibri" w:cs="Calibri"/>
          <w:sz w:val="22"/>
          <w:szCs w:val="22"/>
        </w:rPr>
      </w:pPr>
    </w:p>
    <w:p w14:paraId="7FB7EE9F" w14:textId="5838DB0C" w:rsidR="00E23AB5" w:rsidRPr="00BA4BEA" w:rsidRDefault="00BB54B1" w:rsidP="00E23AB5">
      <w:pPr>
        <w:jc w:val="both"/>
        <w:rPr>
          <w:rFonts w:ascii="Calibri" w:hAnsi="Calibri" w:cs="Calibri"/>
          <w:sz w:val="22"/>
          <w:szCs w:val="22"/>
        </w:rPr>
      </w:pPr>
      <w:r w:rsidRPr="00BA4BEA">
        <w:rPr>
          <w:rFonts w:ascii="Calibri" w:hAnsi="Calibri" w:cs="Calibri"/>
          <w:sz w:val="22"/>
          <w:szCs w:val="22"/>
        </w:rPr>
        <w:t>K</w:t>
      </w:r>
      <w:r w:rsidR="00E23AB5" w:rsidRPr="00BA4BEA">
        <w:rPr>
          <w:rFonts w:ascii="Calibri" w:hAnsi="Calibri" w:cs="Calibri"/>
          <w:sz w:val="22"/>
          <w:szCs w:val="22"/>
        </w:rPr>
        <w:t xml:space="preserve">érem a Tisztelt Közgyűlést, hogy </w:t>
      </w:r>
      <w:r w:rsidRPr="00BA4BEA">
        <w:rPr>
          <w:rFonts w:ascii="Calibri" w:hAnsi="Calibri" w:cs="Calibri"/>
          <w:sz w:val="22"/>
          <w:szCs w:val="22"/>
        </w:rPr>
        <w:t xml:space="preserve">az előterjesztést megtárgyalni, és </w:t>
      </w:r>
      <w:r w:rsidR="00E23AB5" w:rsidRPr="00BA4BEA">
        <w:rPr>
          <w:rFonts w:ascii="Calibri" w:hAnsi="Calibri" w:cs="Calibri"/>
          <w:sz w:val="22"/>
          <w:szCs w:val="22"/>
        </w:rPr>
        <w:t>a határozati javaslatban f</w:t>
      </w:r>
      <w:r w:rsidRPr="00BA4BEA">
        <w:rPr>
          <w:rFonts w:ascii="Calibri" w:hAnsi="Calibri" w:cs="Calibri"/>
          <w:sz w:val="22"/>
          <w:szCs w:val="22"/>
        </w:rPr>
        <w:t>oglaltak szerint döntést hozni szíveskedjen!</w:t>
      </w:r>
    </w:p>
    <w:p w14:paraId="55EFF9BF" w14:textId="77777777" w:rsidR="009D3EE8" w:rsidRPr="00BA4BEA" w:rsidRDefault="009D3EE8" w:rsidP="00E23AB5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6BB515EE" w14:textId="77777777" w:rsidR="00761364" w:rsidRPr="00BA4BEA" w:rsidRDefault="00761364" w:rsidP="000E334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FFA6A" w14:textId="7168D1B5" w:rsidR="000E3345" w:rsidRPr="00BA4BEA" w:rsidRDefault="000E3345" w:rsidP="000E33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BEA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7E688B" w:rsidRPr="00BA4BEA">
        <w:rPr>
          <w:rFonts w:asciiTheme="minorHAnsi" w:hAnsiTheme="minorHAnsi" w:cstheme="minorHAnsi"/>
          <w:b/>
          <w:sz w:val="22"/>
          <w:szCs w:val="22"/>
        </w:rPr>
        <w:t>4</w:t>
      </w:r>
      <w:r w:rsidR="00687E2B" w:rsidRPr="00BA4BEA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="00B9600F">
        <w:rPr>
          <w:rFonts w:asciiTheme="minorHAnsi" w:hAnsiTheme="minorHAnsi" w:cstheme="minorHAnsi"/>
          <w:b/>
          <w:sz w:val="22"/>
          <w:szCs w:val="22"/>
        </w:rPr>
        <w:t xml:space="preserve">február </w:t>
      </w:r>
      <w:r w:rsidR="007E688B" w:rsidRPr="00BA4B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28D">
        <w:rPr>
          <w:rFonts w:asciiTheme="minorHAnsi" w:hAnsiTheme="minorHAnsi" w:cstheme="minorHAnsi"/>
          <w:b/>
          <w:sz w:val="22"/>
          <w:szCs w:val="22"/>
        </w:rPr>
        <w:t>21</w:t>
      </w:r>
      <w:proofErr w:type="gramEnd"/>
      <w:r w:rsidR="0004128D">
        <w:rPr>
          <w:rFonts w:asciiTheme="minorHAnsi" w:hAnsiTheme="minorHAnsi" w:cstheme="minorHAnsi"/>
          <w:b/>
          <w:sz w:val="22"/>
          <w:szCs w:val="22"/>
        </w:rPr>
        <w:t>.</w:t>
      </w:r>
    </w:p>
    <w:p w14:paraId="1D1733FD" w14:textId="77777777" w:rsidR="00761364" w:rsidRPr="00BA4BEA" w:rsidRDefault="000E3345" w:rsidP="007879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BEA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657535" w:rsidRPr="00BA4BEA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</w:t>
      </w:r>
    </w:p>
    <w:p w14:paraId="55766CE6" w14:textId="27701A53" w:rsidR="00742CCD" w:rsidRPr="00BA4BEA" w:rsidRDefault="00761364" w:rsidP="0078796C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A4BEA">
        <w:rPr>
          <w:rFonts w:asciiTheme="minorHAnsi" w:hAnsiTheme="minorHAnsi" w:cstheme="minorHAnsi"/>
          <w:b/>
          <w:sz w:val="22"/>
          <w:szCs w:val="22"/>
        </w:rPr>
        <w:tab/>
        <w:t xml:space="preserve">           </w:t>
      </w:r>
      <w:r w:rsidR="00657535" w:rsidRPr="00BA4BE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3345" w:rsidRPr="00BA4BEA">
        <w:rPr>
          <w:rFonts w:asciiTheme="minorHAnsi" w:hAnsiTheme="minorHAnsi" w:cstheme="minorHAnsi"/>
          <w:b/>
          <w:sz w:val="22"/>
          <w:szCs w:val="22"/>
        </w:rPr>
        <w:t xml:space="preserve">  /: Dr. Nemény </w:t>
      </w:r>
      <w:proofErr w:type="gramStart"/>
      <w:r w:rsidR="000E3345" w:rsidRPr="00BA4BEA">
        <w:rPr>
          <w:rFonts w:asciiTheme="minorHAnsi" w:hAnsiTheme="minorHAnsi" w:cstheme="minorHAnsi"/>
          <w:b/>
          <w:sz w:val="22"/>
          <w:szCs w:val="22"/>
        </w:rPr>
        <w:t>András :</w:t>
      </w:r>
      <w:proofErr w:type="gramEnd"/>
      <w:r w:rsidR="000E3345" w:rsidRPr="00BA4BEA">
        <w:rPr>
          <w:rFonts w:asciiTheme="minorHAnsi" w:hAnsiTheme="minorHAnsi" w:cstheme="minorHAnsi"/>
          <w:b/>
          <w:sz w:val="22"/>
          <w:szCs w:val="22"/>
        </w:rPr>
        <w:t>/</w:t>
      </w:r>
    </w:p>
    <w:p w14:paraId="3B3C93FD" w14:textId="77777777" w:rsidR="00742CCD" w:rsidRPr="00BA4BEA" w:rsidRDefault="00742CCD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6DA02D" w14:textId="77777777" w:rsidR="00761364" w:rsidRPr="00BA4BEA" w:rsidRDefault="00761364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A6D8FCF" w14:textId="77777777" w:rsidR="00711863" w:rsidRDefault="00711863" w:rsidP="00B9600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C2DC2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</w:p>
    <w:p w14:paraId="0E3D19E7" w14:textId="5832FAF3" w:rsidR="00B9600F" w:rsidRPr="003A1546" w:rsidRDefault="00B9600F" w:rsidP="00B9600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91764BF" w14:textId="77777777" w:rsidR="00B9600F" w:rsidRPr="003A1546" w:rsidRDefault="00B9600F" w:rsidP="00B9600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 xml:space="preserve">……/2024. (II. 29.) Kgy. </w:t>
      </w:r>
      <w:proofErr w:type="gramStart"/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3A154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7180DC35" w14:textId="77777777" w:rsidR="00B9600F" w:rsidRPr="00203E9B" w:rsidRDefault="00B9600F" w:rsidP="00B960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8CE1E0" w14:textId="77777777" w:rsidR="00B9600F" w:rsidRPr="00203E9B" w:rsidRDefault="00B9600F" w:rsidP="00B960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D895F" w14:textId="23033A06" w:rsidR="00AC2DC2" w:rsidRPr="00AC2DC2" w:rsidRDefault="00B9600F" w:rsidP="00AC2DC2">
      <w:pPr>
        <w:pStyle w:val="Listaszerbekezds"/>
        <w:numPr>
          <w:ilvl w:val="0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C2DC2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Közgyűlése </w:t>
      </w:r>
      <w:r w:rsidR="00AC2DC2" w:rsidRPr="00AC2DC2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AC2DC2" w:rsidRPr="00AC2DC2">
        <w:rPr>
          <w:rFonts w:asciiTheme="minorHAnsi" w:hAnsiTheme="minorHAnsi" w:cstheme="minorHAnsi"/>
          <w:sz w:val="22"/>
          <w:szCs w:val="22"/>
        </w:rPr>
        <w:t xml:space="preserve">Szombathely, 3679/4 hrsz. alatt nyilvántartott, természetben a 9700 Szombathely, Kenderesi utca 4/A. szám alatti, </w:t>
      </w:r>
      <w:proofErr w:type="gramStart"/>
      <w:r w:rsidR="00A36FAB" w:rsidRPr="00A36FAB">
        <w:rPr>
          <w:rFonts w:asciiTheme="minorHAnsi" w:hAnsiTheme="minorHAnsi" w:cstheme="minorHAnsi"/>
          <w:sz w:val="22"/>
          <w:szCs w:val="22"/>
        </w:rPr>
        <w:t>1</w:t>
      </w:r>
      <w:proofErr w:type="gramEnd"/>
      <w:r w:rsidR="00A36FAB" w:rsidRPr="00A36FAB">
        <w:rPr>
          <w:rFonts w:asciiTheme="minorHAnsi" w:hAnsiTheme="minorHAnsi" w:cstheme="minorHAnsi"/>
          <w:sz w:val="22"/>
          <w:szCs w:val="22"/>
        </w:rPr>
        <w:t xml:space="preserve"> ha 3550 m</w:t>
      </w:r>
      <w:r w:rsidR="00A36FAB" w:rsidRPr="00A36FA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A36FAB" w:rsidRPr="00A36FAB">
        <w:rPr>
          <w:rFonts w:asciiTheme="minorHAnsi" w:hAnsiTheme="minorHAnsi" w:cstheme="minorHAnsi"/>
          <w:sz w:val="22"/>
          <w:szCs w:val="22"/>
        </w:rPr>
        <w:t xml:space="preserve"> </w:t>
      </w:r>
      <w:r w:rsidR="00AC2DC2" w:rsidRPr="00AC2DC2">
        <w:rPr>
          <w:rFonts w:asciiTheme="minorHAnsi" w:hAnsiTheme="minorHAnsi" w:cstheme="minorHAnsi"/>
          <w:sz w:val="22"/>
          <w:szCs w:val="22"/>
        </w:rPr>
        <w:t>területű, „</w:t>
      </w:r>
      <w:r w:rsidR="00862170">
        <w:rPr>
          <w:rFonts w:asciiTheme="minorHAnsi" w:hAnsiTheme="minorHAnsi" w:cstheme="minorHAnsi"/>
          <w:sz w:val="22"/>
          <w:szCs w:val="22"/>
        </w:rPr>
        <w:t>k</w:t>
      </w:r>
      <w:r w:rsidR="00AC2DC2" w:rsidRPr="00AC2DC2">
        <w:rPr>
          <w:rFonts w:asciiTheme="minorHAnsi" w:hAnsiTheme="minorHAnsi" w:cstheme="minorHAnsi"/>
          <w:sz w:val="22"/>
          <w:szCs w:val="22"/>
        </w:rPr>
        <w:t>ivett - jégcsarnok és udvar” megnevezésű ingatlan vonatkozásában a TAO tv. 22/</w:t>
      </w:r>
      <w:proofErr w:type="gramStart"/>
      <w:r w:rsidR="00AC2DC2" w:rsidRPr="00AC2DC2">
        <w:rPr>
          <w:rFonts w:asciiTheme="minorHAnsi" w:hAnsiTheme="minorHAnsi" w:cstheme="minorHAnsi"/>
          <w:sz w:val="22"/>
          <w:szCs w:val="22"/>
        </w:rPr>
        <w:t xml:space="preserve">C. § (6) bekezdés a) pontja alapján a Magyar Állam javára történő jelzálogjog bejegyzéséhez hozzájárul azzal a feltétellel, hogy azt megelőzően a SZOVA Nonprofit Zrt. és a Szombathelyi Pingvinek Jégkorong Klub között Szombathelyen, 2017. március 7. napján a tárgyban létrejött ingatlan adásvételi szerződés megfelelően módosításra, és </w:t>
      </w:r>
      <w:bookmarkStart w:id="9" w:name="_Hlk158731965"/>
      <w:r w:rsidR="00AC2DC2" w:rsidRPr="00AC2DC2">
        <w:rPr>
          <w:rFonts w:asciiTheme="minorHAnsi" w:hAnsiTheme="minorHAnsi" w:cstheme="minorHAnsi"/>
          <w:sz w:val="22"/>
          <w:szCs w:val="22"/>
        </w:rPr>
        <w:t>a SZOVA Nonprofit Zrt. javára a visszavásárlási jog 2037. április 2. napjától 2038. október 2. napjáig terjedő határozott időtartamra az ingatlan-nyilvántartásba bejegyzésre</w:t>
      </w:r>
      <w:bookmarkEnd w:id="9"/>
      <w:r w:rsidR="00AC2DC2" w:rsidRPr="00AC2DC2">
        <w:rPr>
          <w:rFonts w:asciiTheme="minorHAnsi" w:hAnsiTheme="minorHAnsi" w:cstheme="minorHAnsi"/>
          <w:sz w:val="22"/>
          <w:szCs w:val="22"/>
        </w:rPr>
        <w:t xml:space="preserve"> kerül.</w:t>
      </w:r>
      <w:proofErr w:type="gramEnd"/>
      <w:r w:rsidR="00AC2DC2" w:rsidRPr="00AC2D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0BEBFD" w14:textId="77777777" w:rsidR="00AC2DC2" w:rsidRPr="00AC2DC2" w:rsidRDefault="00AC2DC2" w:rsidP="00AC2DC2">
      <w:pPr>
        <w:pStyle w:val="Listaszerbekezds"/>
        <w:numPr>
          <w:ilvl w:val="0"/>
          <w:numId w:val="13"/>
        </w:numPr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C2DC2">
        <w:rPr>
          <w:rFonts w:asciiTheme="minorHAnsi" w:hAnsiTheme="minorHAnsi" w:cstheme="minorHAnsi"/>
          <w:sz w:val="22"/>
          <w:szCs w:val="22"/>
        </w:rPr>
        <w:t>A Közgyűlés</w:t>
      </w:r>
      <w:bookmarkStart w:id="10" w:name="_Hlk158731927"/>
      <w:r w:rsidRPr="00AC2DC2">
        <w:rPr>
          <w:rFonts w:asciiTheme="minorHAnsi" w:hAnsiTheme="minorHAnsi" w:cstheme="minorHAnsi"/>
          <w:sz w:val="22"/>
          <w:szCs w:val="22"/>
        </w:rPr>
        <w:t xml:space="preserve"> felhatalmazza a SZOVA Nonprofit Zrt. vezérigazgatóját, hogy az ingatlan adásvételi szerződés módosítását, továbbá a Magyar Állam javára történő jelzálogjog bejegyzéshez szükséges hozzájáruló nyilatkozatot az előterjesztés mellékleteiben meghatározott tartalommal aláírja.</w:t>
      </w:r>
      <w:bookmarkEnd w:id="10"/>
    </w:p>
    <w:p w14:paraId="4B6900A8" w14:textId="77777777" w:rsidR="00AC2DC2" w:rsidRPr="00AC2DC2" w:rsidRDefault="00AC2DC2" w:rsidP="00AC2DC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078F61B" w14:textId="1A22EA27" w:rsidR="00B9600F" w:rsidRPr="00AC2DC2" w:rsidRDefault="00B9600F" w:rsidP="00AC2DC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1C7129" w14:textId="77777777" w:rsidR="00AC2DC2" w:rsidRPr="00EF7C5F" w:rsidRDefault="00AC2DC2" w:rsidP="00AC2DC2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52E14A8" w14:textId="77777777" w:rsidR="00AC2DC2" w:rsidRPr="00EF7C5F" w:rsidRDefault="00AC2DC2" w:rsidP="00AC2DC2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3DB2495" w14:textId="77777777" w:rsidR="00AC2DC2" w:rsidRPr="00EF7C5F" w:rsidRDefault="00AC2DC2" w:rsidP="00AC2DC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191740C6" w14:textId="77777777" w:rsidR="00AC2DC2" w:rsidRPr="00EF7C5F" w:rsidRDefault="00AC2DC2" w:rsidP="00AC2DC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C1C9AD6" w14:textId="77777777" w:rsidR="00AC2DC2" w:rsidRPr="00EF7C5F" w:rsidRDefault="00AC2DC2" w:rsidP="00AC2DC2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(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 xml:space="preserve">A végrehajtásért felelős: </w:t>
      </w:r>
    </w:p>
    <w:p w14:paraId="606CD257" w14:textId="77777777" w:rsidR="00AC2DC2" w:rsidRPr="00EF7C5F" w:rsidRDefault="00AC2DC2" w:rsidP="00AC2DC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Kovács Cecília, a társaság vezérigazgatója</w:t>
      </w:r>
    </w:p>
    <w:p w14:paraId="49CE4233" w14:textId="77777777" w:rsidR="00AC2DC2" w:rsidRPr="00EF7C5F" w:rsidRDefault="00AC2DC2" w:rsidP="00AC2DC2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vezetője)</w:t>
      </w:r>
    </w:p>
    <w:p w14:paraId="08CE7C44" w14:textId="77777777" w:rsidR="00AC2DC2" w:rsidRPr="00EF7C5F" w:rsidRDefault="00AC2DC2" w:rsidP="00AC2DC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8791643" w14:textId="49A99C22" w:rsidR="00B9600F" w:rsidRDefault="00AC2DC2" w:rsidP="00B9600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36C0996" w14:textId="77777777" w:rsidR="00711863" w:rsidRDefault="00711863" w:rsidP="00B9600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032544B" w14:textId="7FDF69B4" w:rsidR="00711863" w:rsidRPr="00EF7C5F" w:rsidRDefault="00711863" w:rsidP="0071186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15D880B7" w14:textId="77777777" w:rsidR="00711863" w:rsidRPr="00EF7C5F" w:rsidRDefault="00711863" w:rsidP="0071186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9FDF5A2" w14:textId="36D214C5" w:rsidR="00711863" w:rsidRPr="00EF7C5F" w:rsidRDefault="00711863" w:rsidP="00711863">
      <w:pPr>
        <w:pStyle w:val="Szvegtrzs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3A1546">
        <w:rPr>
          <w:rFonts w:asciiTheme="minorHAnsi" w:hAnsiTheme="minorHAnsi" w:cstheme="minorHAnsi"/>
          <w:sz w:val="22"/>
          <w:szCs w:val="22"/>
        </w:rPr>
        <w:t xml:space="preserve">……/2024. (II. 29.) Kgy. </w:t>
      </w:r>
      <w:proofErr w:type="gramStart"/>
      <w:r w:rsidRPr="003A1546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3A1546">
        <w:rPr>
          <w:rFonts w:asciiTheme="minorHAnsi" w:hAnsiTheme="minorHAnsi" w:cstheme="minorHAnsi"/>
          <w:sz w:val="22"/>
          <w:szCs w:val="22"/>
        </w:rPr>
        <w:t xml:space="preserve"> határozat</w:t>
      </w:r>
    </w:p>
    <w:p w14:paraId="4EC52BA8" w14:textId="77777777" w:rsidR="00711863" w:rsidRPr="00EF7C5F" w:rsidRDefault="00711863" w:rsidP="00711863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7D28A3C5" w14:textId="4224A33A" w:rsidR="00711863" w:rsidRPr="00EF7C5F" w:rsidRDefault="00AC2DC2" w:rsidP="0071186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C2DC2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Közgyűlése </w:t>
      </w:r>
      <w:r w:rsidR="00711863" w:rsidRPr="00EF7C5F">
        <w:rPr>
          <w:rFonts w:asciiTheme="minorHAnsi" w:hAnsiTheme="minorHAnsi" w:cstheme="minorHAnsi"/>
          <w:color w:val="auto"/>
          <w:sz w:val="22"/>
          <w:szCs w:val="22"/>
        </w:rPr>
        <w:t xml:space="preserve">hozzájárul ahhoz, hogy a SZOVA Nonprofit Zrt. a számviteli nyilvántartásából behajthatatlanság címén </w:t>
      </w:r>
      <w:r w:rsidR="00711863" w:rsidRPr="00711863">
        <w:rPr>
          <w:rFonts w:asciiTheme="minorHAnsi" w:hAnsiTheme="minorHAnsi" w:cstheme="minorHAnsi"/>
          <w:bCs/>
          <w:sz w:val="22"/>
          <w:szCs w:val="22"/>
        </w:rPr>
        <w:t>8.170.503,-</w:t>
      </w:r>
      <w:r w:rsidR="007118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1863" w:rsidRPr="00EF7C5F">
        <w:rPr>
          <w:rFonts w:asciiTheme="minorHAnsi" w:hAnsiTheme="minorHAnsi" w:cstheme="minorHAnsi"/>
          <w:color w:val="auto"/>
          <w:sz w:val="22"/>
          <w:szCs w:val="22"/>
        </w:rPr>
        <w:t>Ft tőke követelést leírjon a 202</w:t>
      </w:r>
      <w:r w:rsidR="00711863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711863" w:rsidRPr="00EF7C5F">
        <w:rPr>
          <w:rFonts w:asciiTheme="minorHAnsi" w:hAnsiTheme="minorHAnsi" w:cstheme="minorHAnsi"/>
          <w:color w:val="auto"/>
          <w:sz w:val="22"/>
          <w:szCs w:val="22"/>
        </w:rPr>
        <w:t xml:space="preserve">. december 31-i állapot szerint. </w:t>
      </w:r>
    </w:p>
    <w:p w14:paraId="1B1FB14F" w14:textId="77777777" w:rsidR="00711863" w:rsidRPr="00EF7C5F" w:rsidRDefault="00711863" w:rsidP="00711863">
      <w:pPr>
        <w:autoSpaceDE w:val="0"/>
        <w:autoSpaceDN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9E1D72D" w14:textId="77777777" w:rsidR="00711863" w:rsidRPr="00EF7C5F" w:rsidRDefault="00711863" w:rsidP="00711863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EF7C5F">
        <w:rPr>
          <w:rFonts w:asciiTheme="minorHAnsi" w:hAnsiTheme="minorHAnsi" w:cstheme="minorHAnsi"/>
          <w:sz w:val="22"/>
          <w:szCs w:val="22"/>
        </w:rPr>
        <w:t xml:space="preserve"> </w:t>
      </w:r>
      <w:r w:rsidRPr="00EF7C5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808AB05" w14:textId="77777777" w:rsidR="00711863" w:rsidRPr="00EF7C5F" w:rsidRDefault="00711863" w:rsidP="00711863">
      <w:pPr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F95B834" w14:textId="77777777" w:rsidR="00711863" w:rsidRPr="00EF7C5F" w:rsidRDefault="00711863" w:rsidP="0071186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Horváth Soma alpolgármester</w:t>
      </w:r>
    </w:p>
    <w:p w14:paraId="0DC8977C" w14:textId="77777777" w:rsidR="00711863" w:rsidRPr="00EF7C5F" w:rsidRDefault="00711863" w:rsidP="0071186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6368156F" w14:textId="77777777" w:rsidR="00711863" w:rsidRPr="00EF7C5F" w:rsidRDefault="00711863" w:rsidP="00711863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(</w:t>
      </w:r>
      <w:r w:rsidRPr="00EF7C5F">
        <w:rPr>
          <w:rFonts w:asciiTheme="minorHAnsi" w:hAnsiTheme="minorHAnsi" w:cstheme="minorHAnsi"/>
          <w:sz w:val="22"/>
          <w:szCs w:val="22"/>
          <w:u w:val="single"/>
        </w:rPr>
        <w:t xml:space="preserve">A végrehajtásért felelős: </w:t>
      </w:r>
    </w:p>
    <w:p w14:paraId="2B0B35AB" w14:textId="77777777" w:rsidR="00711863" w:rsidRPr="00EF7C5F" w:rsidRDefault="00711863" w:rsidP="0071186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Kovács Cecília, a társaság vezérigazgatója</w:t>
      </w:r>
    </w:p>
    <w:p w14:paraId="68169BA3" w14:textId="77777777" w:rsidR="00711863" w:rsidRPr="00EF7C5F" w:rsidRDefault="00711863" w:rsidP="0071186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EF7C5F">
        <w:rPr>
          <w:rFonts w:asciiTheme="minorHAnsi" w:hAnsiTheme="minorHAnsi" w:cstheme="minorHAnsi"/>
          <w:sz w:val="22"/>
          <w:szCs w:val="22"/>
        </w:rPr>
        <w:tab/>
      </w:r>
      <w:r w:rsidRPr="00EF7C5F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vezetője)</w:t>
      </w:r>
    </w:p>
    <w:p w14:paraId="465DB719" w14:textId="77777777" w:rsidR="00711863" w:rsidRPr="00EF7C5F" w:rsidRDefault="00711863" w:rsidP="0071186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1C35BE1" w14:textId="7E69AF0A" w:rsidR="001B7723" w:rsidRPr="00BA4BEA" w:rsidRDefault="00711863" w:rsidP="00F7506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F7C5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EF7C5F">
        <w:rPr>
          <w:rFonts w:asciiTheme="minorHAnsi" w:hAnsiTheme="minorHAnsi" w:cstheme="minorHAnsi"/>
          <w:sz w:val="22"/>
          <w:szCs w:val="22"/>
        </w:rPr>
        <w:tab/>
        <w:t>azonnal</w:t>
      </w:r>
    </w:p>
    <w:sectPr w:rsidR="001B7723" w:rsidRPr="00BA4BEA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1888D" w14:textId="77777777" w:rsidR="00311701" w:rsidRDefault="00311701">
      <w:r>
        <w:separator/>
      </w:r>
    </w:p>
  </w:endnote>
  <w:endnote w:type="continuationSeparator" w:id="0">
    <w:p w14:paraId="5A42B009" w14:textId="77777777" w:rsidR="00311701" w:rsidRDefault="0031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311701" w:rsidRPr="009377E3" w:rsidRDefault="0031170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04128D"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04128D">
      <w:rPr>
        <w:rFonts w:asciiTheme="minorHAnsi" w:hAnsiTheme="minorHAnsi" w:cstheme="minorHAnsi"/>
        <w:noProof/>
        <w:sz w:val="20"/>
        <w:szCs w:val="20"/>
      </w:rPr>
      <w:t>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B43E6" w14:textId="77777777" w:rsidR="00311701" w:rsidRPr="009377E3" w:rsidRDefault="00311701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0269E99F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34342D5D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Irodav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Osztályv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2E0FD2E" w14:textId="50BD0FE5" w:rsidR="00311701" w:rsidRPr="00B8725C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proofErr w:type="gramStart"/>
    <w:r>
      <w:rPr>
        <w:rFonts w:asciiTheme="minorHAnsi" w:hAnsiTheme="minorHAnsi" w:cstheme="minorHAnsi"/>
        <w:sz w:val="20"/>
        <w:szCs w:val="20"/>
      </w:rPr>
      <w:t>főnök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81E32" w14:textId="77777777" w:rsidR="00311701" w:rsidRDefault="00311701">
      <w:r>
        <w:separator/>
      </w:r>
    </w:p>
  </w:footnote>
  <w:footnote w:type="continuationSeparator" w:id="0">
    <w:p w14:paraId="159475D1" w14:textId="77777777" w:rsidR="00311701" w:rsidRDefault="00311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2299123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11701" w:rsidRPr="00D5062B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D5062B">
      <w:rPr>
        <w:rFonts w:asciiTheme="minorHAnsi" w:hAnsiTheme="minorHAnsi" w:cstheme="minorHAnsi"/>
        <w:smallCaps/>
      </w:rPr>
      <w:t>Szombathely Megyei Jogú Város</w:t>
    </w:r>
  </w:p>
  <w:p w14:paraId="3E8C9FCF" w14:textId="77777777" w:rsidR="00311701" w:rsidRPr="00D5062B" w:rsidRDefault="00311701" w:rsidP="00CA483B">
    <w:pPr>
      <w:tabs>
        <w:tab w:val="center" w:pos="1843"/>
      </w:tabs>
      <w:rPr>
        <w:rFonts w:asciiTheme="minorHAnsi" w:hAnsiTheme="minorHAnsi" w:cstheme="minorHAnsi"/>
      </w:rPr>
    </w:pPr>
    <w:r w:rsidRPr="00D5062B">
      <w:rPr>
        <w:rFonts w:asciiTheme="minorHAnsi" w:hAnsiTheme="minorHAnsi" w:cstheme="minorHAnsi"/>
        <w:bCs/>
        <w:smallCaps/>
      </w:rPr>
      <w:tab/>
      <w:t>Polgármestere</w:t>
    </w:r>
  </w:p>
  <w:p w14:paraId="3E8C9FD1" w14:textId="77777777" w:rsidR="00311701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033D52F0" w14:textId="77777777" w:rsidR="007E688B" w:rsidRPr="009377E3" w:rsidRDefault="007E688B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6214C7D7" w:rsidR="00311701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52437572" w14:textId="77777777" w:rsidR="00522449" w:rsidRDefault="00522449" w:rsidP="00522449">
    <w:pPr>
      <w:ind w:left="5517"/>
      <w:rPr>
        <w:rFonts w:asciiTheme="minorHAnsi" w:hAnsiTheme="minorHAnsi" w:cstheme="minorHAnsi"/>
        <w:sz w:val="22"/>
        <w:szCs w:val="22"/>
      </w:rPr>
    </w:pPr>
  </w:p>
  <w:p w14:paraId="3E8C9FD5" w14:textId="3B6C302C" w:rsidR="00311701" w:rsidRPr="009377E3" w:rsidRDefault="00311701" w:rsidP="001E0A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E56514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9377E3">
      <w:rPr>
        <w:rFonts w:asciiTheme="minorHAnsi" w:hAnsiTheme="minorHAnsi" w:cstheme="minorHAnsi"/>
        <w:bCs/>
        <w:sz w:val="22"/>
        <w:szCs w:val="22"/>
      </w:rPr>
      <w:t>/</w:t>
    </w:r>
  </w:p>
  <w:p w14:paraId="3E8C9FDA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39CC"/>
    <w:multiLevelType w:val="hybridMultilevel"/>
    <w:tmpl w:val="8AF089A8"/>
    <w:lvl w:ilvl="0" w:tplc="2AB0F3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6D05"/>
    <w:multiLevelType w:val="hybridMultilevel"/>
    <w:tmpl w:val="27125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2556"/>
    <w:multiLevelType w:val="hybridMultilevel"/>
    <w:tmpl w:val="78B65438"/>
    <w:lvl w:ilvl="0" w:tplc="7ED661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67145"/>
    <w:multiLevelType w:val="hybridMultilevel"/>
    <w:tmpl w:val="67F20616"/>
    <w:lvl w:ilvl="0" w:tplc="F16C6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26CD4"/>
    <w:multiLevelType w:val="hybridMultilevel"/>
    <w:tmpl w:val="B4CA59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3D6933F1"/>
    <w:multiLevelType w:val="hybridMultilevel"/>
    <w:tmpl w:val="D52ECB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30733"/>
    <w:multiLevelType w:val="hybridMultilevel"/>
    <w:tmpl w:val="4E383B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05A7D"/>
    <w:multiLevelType w:val="hybridMultilevel"/>
    <w:tmpl w:val="6D7242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237B0"/>
    <w:multiLevelType w:val="hybridMultilevel"/>
    <w:tmpl w:val="D93A3462"/>
    <w:lvl w:ilvl="0" w:tplc="DECCF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26AD4"/>
    <w:multiLevelType w:val="hybridMultilevel"/>
    <w:tmpl w:val="A1A477E6"/>
    <w:lvl w:ilvl="0" w:tplc="831AE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F4D57"/>
    <w:multiLevelType w:val="hybridMultilevel"/>
    <w:tmpl w:val="7B90A108"/>
    <w:lvl w:ilvl="0" w:tplc="4C9E9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57E6F"/>
    <w:multiLevelType w:val="hybridMultilevel"/>
    <w:tmpl w:val="2892B69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10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0BA2"/>
    <w:rsid w:val="00001694"/>
    <w:rsid w:val="000018FE"/>
    <w:rsid w:val="00013C24"/>
    <w:rsid w:val="000140B4"/>
    <w:rsid w:val="00020FBF"/>
    <w:rsid w:val="0004128D"/>
    <w:rsid w:val="00051289"/>
    <w:rsid w:val="00051F2B"/>
    <w:rsid w:val="00055F8E"/>
    <w:rsid w:val="00062CE6"/>
    <w:rsid w:val="00064202"/>
    <w:rsid w:val="00070601"/>
    <w:rsid w:val="0007731B"/>
    <w:rsid w:val="0008379E"/>
    <w:rsid w:val="00096854"/>
    <w:rsid w:val="000A2BFC"/>
    <w:rsid w:val="000B46D4"/>
    <w:rsid w:val="000C1B3F"/>
    <w:rsid w:val="000C593A"/>
    <w:rsid w:val="000D2803"/>
    <w:rsid w:val="000D5554"/>
    <w:rsid w:val="000E3345"/>
    <w:rsid w:val="000F06E3"/>
    <w:rsid w:val="000F0700"/>
    <w:rsid w:val="000F154A"/>
    <w:rsid w:val="000F44B5"/>
    <w:rsid w:val="00107C20"/>
    <w:rsid w:val="00120E31"/>
    <w:rsid w:val="00132161"/>
    <w:rsid w:val="00133F07"/>
    <w:rsid w:val="00143AF3"/>
    <w:rsid w:val="00156F24"/>
    <w:rsid w:val="001708AF"/>
    <w:rsid w:val="00171D2B"/>
    <w:rsid w:val="00173D93"/>
    <w:rsid w:val="00181799"/>
    <w:rsid w:val="00186BD2"/>
    <w:rsid w:val="00187F28"/>
    <w:rsid w:val="00191B7F"/>
    <w:rsid w:val="001A3F9A"/>
    <w:rsid w:val="001A4648"/>
    <w:rsid w:val="001B453F"/>
    <w:rsid w:val="001B7723"/>
    <w:rsid w:val="001C3C4C"/>
    <w:rsid w:val="001D4670"/>
    <w:rsid w:val="001D59FA"/>
    <w:rsid w:val="001E02C4"/>
    <w:rsid w:val="001E0A8A"/>
    <w:rsid w:val="001E7B86"/>
    <w:rsid w:val="001E7F77"/>
    <w:rsid w:val="001F7E3C"/>
    <w:rsid w:val="00217372"/>
    <w:rsid w:val="00231778"/>
    <w:rsid w:val="002324BE"/>
    <w:rsid w:val="00233EDB"/>
    <w:rsid w:val="00237256"/>
    <w:rsid w:val="002708D6"/>
    <w:rsid w:val="00280A23"/>
    <w:rsid w:val="00285A6A"/>
    <w:rsid w:val="00295633"/>
    <w:rsid w:val="002A41D5"/>
    <w:rsid w:val="002A6C22"/>
    <w:rsid w:val="002B3AC9"/>
    <w:rsid w:val="002B4C7E"/>
    <w:rsid w:val="002B66D0"/>
    <w:rsid w:val="002E0A2F"/>
    <w:rsid w:val="002E0E60"/>
    <w:rsid w:val="002E3218"/>
    <w:rsid w:val="002F0644"/>
    <w:rsid w:val="002F315E"/>
    <w:rsid w:val="00311701"/>
    <w:rsid w:val="00312D25"/>
    <w:rsid w:val="003143B9"/>
    <w:rsid w:val="003160A0"/>
    <w:rsid w:val="003168EE"/>
    <w:rsid w:val="00325973"/>
    <w:rsid w:val="00325C7A"/>
    <w:rsid w:val="0032621B"/>
    <w:rsid w:val="0032649B"/>
    <w:rsid w:val="00337E59"/>
    <w:rsid w:val="0034130E"/>
    <w:rsid w:val="00352CFE"/>
    <w:rsid w:val="00356256"/>
    <w:rsid w:val="003878E5"/>
    <w:rsid w:val="00387E79"/>
    <w:rsid w:val="00392F2C"/>
    <w:rsid w:val="0039349A"/>
    <w:rsid w:val="003A1D3F"/>
    <w:rsid w:val="003B3373"/>
    <w:rsid w:val="003C1F86"/>
    <w:rsid w:val="003C303E"/>
    <w:rsid w:val="003D528D"/>
    <w:rsid w:val="003E0EB1"/>
    <w:rsid w:val="003E2701"/>
    <w:rsid w:val="00403710"/>
    <w:rsid w:val="00404483"/>
    <w:rsid w:val="00415A39"/>
    <w:rsid w:val="00430EA9"/>
    <w:rsid w:val="00435918"/>
    <w:rsid w:val="0043665C"/>
    <w:rsid w:val="00436A44"/>
    <w:rsid w:val="00472970"/>
    <w:rsid w:val="00476837"/>
    <w:rsid w:val="00481B49"/>
    <w:rsid w:val="00485466"/>
    <w:rsid w:val="00486768"/>
    <w:rsid w:val="00497087"/>
    <w:rsid w:val="00497D72"/>
    <w:rsid w:val="004A1277"/>
    <w:rsid w:val="004A5006"/>
    <w:rsid w:val="004C39E9"/>
    <w:rsid w:val="004C73DE"/>
    <w:rsid w:val="004D5D93"/>
    <w:rsid w:val="004D7810"/>
    <w:rsid w:val="004F4489"/>
    <w:rsid w:val="00501988"/>
    <w:rsid w:val="00504834"/>
    <w:rsid w:val="00505D20"/>
    <w:rsid w:val="00507042"/>
    <w:rsid w:val="00514CD3"/>
    <w:rsid w:val="005170CB"/>
    <w:rsid w:val="00522449"/>
    <w:rsid w:val="00524044"/>
    <w:rsid w:val="005246DD"/>
    <w:rsid w:val="005321D7"/>
    <w:rsid w:val="005408AF"/>
    <w:rsid w:val="00541F27"/>
    <w:rsid w:val="00552948"/>
    <w:rsid w:val="0057635F"/>
    <w:rsid w:val="005806F7"/>
    <w:rsid w:val="0059305F"/>
    <w:rsid w:val="00594EC9"/>
    <w:rsid w:val="0059518E"/>
    <w:rsid w:val="005A5364"/>
    <w:rsid w:val="005B3EF7"/>
    <w:rsid w:val="005C2C6C"/>
    <w:rsid w:val="005D0011"/>
    <w:rsid w:val="005D0D1C"/>
    <w:rsid w:val="005E7BF8"/>
    <w:rsid w:val="005F19FE"/>
    <w:rsid w:val="005F5B94"/>
    <w:rsid w:val="005F77B2"/>
    <w:rsid w:val="00601D9B"/>
    <w:rsid w:val="0061287F"/>
    <w:rsid w:val="00615561"/>
    <w:rsid w:val="0062636E"/>
    <w:rsid w:val="006273C4"/>
    <w:rsid w:val="00634662"/>
    <w:rsid w:val="00635388"/>
    <w:rsid w:val="00644930"/>
    <w:rsid w:val="00653A34"/>
    <w:rsid w:val="0065683F"/>
    <w:rsid w:val="00657535"/>
    <w:rsid w:val="00663D8C"/>
    <w:rsid w:val="00673677"/>
    <w:rsid w:val="00687E2B"/>
    <w:rsid w:val="0069099C"/>
    <w:rsid w:val="006A2CC4"/>
    <w:rsid w:val="006A73A5"/>
    <w:rsid w:val="006B5218"/>
    <w:rsid w:val="006C4D12"/>
    <w:rsid w:val="006D19DF"/>
    <w:rsid w:val="006D1D20"/>
    <w:rsid w:val="006D6B79"/>
    <w:rsid w:val="006D6FB4"/>
    <w:rsid w:val="006E2C28"/>
    <w:rsid w:val="006F1545"/>
    <w:rsid w:val="006F371A"/>
    <w:rsid w:val="00702097"/>
    <w:rsid w:val="00711863"/>
    <w:rsid w:val="0071225D"/>
    <w:rsid w:val="0072146A"/>
    <w:rsid w:val="007326FF"/>
    <w:rsid w:val="00736009"/>
    <w:rsid w:val="00737395"/>
    <w:rsid w:val="007377B8"/>
    <w:rsid w:val="00741458"/>
    <w:rsid w:val="00742CCD"/>
    <w:rsid w:val="007469CC"/>
    <w:rsid w:val="0075024F"/>
    <w:rsid w:val="00751510"/>
    <w:rsid w:val="00760F4C"/>
    <w:rsid w:val="00761364"/>
    <w:rsid w:val="0076194D"/>
    <w:rsid w:val="00776351"/>
    <w:rsid w:val="00786B1B"/>
    <w:rsid w:val="0078796C"/>
    <w:rsid w:val="007A0E65"/>
    <w:rsid w:val="007A48C0"/>
    <w:rsid w:val="007A7F9C"/>
    <w:rsid w:val="007B07B1"/>
    <w:rsid w:val="007B2FF9"/>
    <w:rsid w:val="007B4FA9"/>
    <w:rsid w:val="007C40AF"/>
    <w:rsid w:val="007E0099"/>
    <w:rsid w:val="007E4DAB"/>
    <w:rsid w:val="007E5B9D"/>
    <w:rsid w:val="007E688B"/>
    <w:rsid w:val="007E6A92"/>
    <w:rsid w:val="007E7527"/>
    <w:rsid w:val="007F088C"/>
    <w:rsid w:val="007F2F31"/>
    <w:rsid w:val="007F5330"/>
    <w:rsid w:val="0081091E"/>
    <w:rsid w:val="00813FBA"/>
    <w:rsid w:val="008164D9"/>
    <w:rsid w:val="008166EF"/>
    <w:rsid w:val="0082660D"/>
    <w:rsid w:val="0082767F"/>
    <w:rsid w:val="00834A26"/>
    <w:rsid w:val="00842420"/>
    <w:rsid w:val="00850B1F"/>
    <w:rsid w:val="00850B4A"/>
    <w:rsid w:val="00851FD2"/>
    <w:rsid w:val="00855662"/>
    <w:rsid w:val="00862170"/>
    <w:rsid w:val="00863B7E"/>
    <w:rsid w:val="00871DD1"/>
    <w:rsid w:val="00872598"/>
    <w:rsid w:val="008728D0"/>
    <w:rsid w:val="00874FB5"/>
    <w:rsid w:val="00877C2C"/>
    <w:rsid w:val="00894860"/>
    <w:rsid w:val="008A05F5"/>
    <w:rsid w:val="008A40A6"/>
    <w:rsid w:val="008A7CB1"/>
    <w:rsid w:val="008B5964"/>
    <w:rsid w:val="008C4D8C"/>
    <w:rsid w:val="008E1490"/>
    <w:rsid w:val="008E4122"/>
    <w:rsid w:val="00905647"/>
    <w:rsid w:val="0091509C"/>
    <w:rsid w:val="00921704"/>
    <w:rsid w:val="00926391"/>
    <w:rsid w:val="0092790B"/>
    <w:rsid w:val="009348EA"/>
    <w:rsid w:val="009377E3"/>
    <w:rsid w:val="00937BE5"/>
    <w:rsid w:val="00937CFE"/>
    <w:rsid w:val="00953C3A"/>
    <w:rsid w:val="0096223F"/>
    <w:rsid w:val="0096279B"/>
    <w:rsid w:val="00965A73"/>
    <w:rsid w:val="00971688"/>
    <w:rsid w:val="00980863"/>
    <w:rsid w:val="00983CAA"/>
    <w:rsid w:val="00997651"/>
    <w:rsid w:val="009A625A"/>
    <w:rsid w:val="009B0B46"/>
    <w:rsid w:val="009B198A"/>
    <w:rsid w:val="009B5040"/>
    <w:rsid w:val="009D2146"/>
    <w:rsid w:val="009D3EE8"/>
    <w:rsid w:val="009D4366"/>
    <w:rsid w:val="009E222C"/>
    <w:rsid w:val="009F38AA"/>
    <w:rsid w:val="009F57C3"/>
    <w:rsid w:val="00A10574"/>
    <w:rsid w:val="00A16F0B"/>
    <w:rsid w:val="00A1733F"/>
    <w:rsid w:val="00A20A9E"/>
    <w:rsid w:val="00A36FAB"/>
    <w:rsid w:val="00A41659"/>
    <w:rsid w:val="00A515F2"/>
    <w:rsid w:val="00A61D78"/>
    <w:rsid w:val="00A762C8"/>
    <w:rsid w:val="00A7633E"/>
    <w:rsid w:val="00A8121E"/>
    <w:rsid w:val="00A83CEA"/>
    <w:rsid w:val="00A853BB"/>
    <w:rsid w:val="00A90212"/>
    <w:rsid w:val="00AB62AD"/>
    <w:rsid w:val="00AB66B9"/>
    <w:rsid w:val="00AB7B31"/>
    <w:rsid w:val="00AB7D28"/>
    <w:rsid w:val="00AC2DC2"/>
    <w:rsid w:val="00AC4084"/>
    <w:rsid w:val="00AC44F1"/>
    <w:rsid w:val="00AD08CD"/>
    <w:rsid w:val="00AD0A99"/>
    <w:rsid w:val="00AD1460"/>
    <w:rsid w:val="00AE14C5"/>
    <w:rsid w:val="00AE5F2A"/>
    <w:rsid w:val="00AF57E4"/>
    <w:rsid w:val="00B05F24"/>
    <w:rsid w:val="00B103B4"/>
    <w:rsid w:val="00B12ED8"/>
    <w:rsid w:val="00B22D81"/>
    <w:rsid w:val="00B27192"/>
    <w:rsid w:val="00B424F6"/>
    <w:rsid w:val="00B54B15"/>
    <w:rsid w:val="00B6067A"/>
    <w:rsid w:val="00B60F53"/>
    <w:rsid w:val="00B610E8"/>
    <w:rsid w:val="00B61FD7"/>
    <w:rsid w:val="00B66A03"/>
    <w:rsid w:val="00B705D2"/>
    <w:rsid w:val="00B74454"/>
    <w:rsid w:val="00B7566C"/>
    <w:rsid w:val="00B760FF"/>
    <w:rsid w:val="00B809EE"/>
    <w:rsid w:val="00B8725C"/>
    <w:rsid w:val="00B90D4B"/>
    <w:rsid w:val="00B9600F"/>
    <w:rsid w:val="00B9700B"/>
    <w:rsid w:val="00BA4BEA"/>
    <w:rsid w:val="00BA5635"/>
    <w:rsid w:val="00BA710A"/>
    <w:rsid w:val="00BB07D0"/>
    <w:rsid w:val="00BB1924"/>
    <w:rsid w:val="00BB1BB7"/>
    <w:rsid w:val="00BB54B1"/>
    <w:rsid w:val="00BC46F6"/>
    <w:rsid w:val="00BD2D29"/>
    <w:rsid w:val="00BE25DE"/>
    <w:rsid w:val="00BE370B"/>
    <w:rsid w:val="00BE462C"/>
    <w:rsid w:val="00BF34FF"/>
    <w:rsid w:val="00BF5300"/>
    <w:rsid w:val="00C26E53"/>
    <w:rsid w:val="00C32AA4"/>
    <w:rsid w:val="00C366C3"/>
    <w:rsid w:val="00C46117"/>
    <w:rsid w:val="00C5120A"/>
    <w:rsid w:val="00C62DAF"/>
    <w:rsid w:val="00C71215"/>
    <w:rsid w:val="00C71580"/>
    <w:rsid w:val="00C72E36"/>
    <w:rsid w:val="00C903DF"/>
    <w:rsid w:val="00C927DA"/>
    <w:rsid w:val="00C94186"/>
    <w:rsid w:val="00C95160"/>
    <w:rsid w:val="00CA1641"/>
    <w:rsid w:val="00CA483B"/>
    <w:rsid w:val="00CA4FD6"/>
    <w:rsid w:val="00CA7D38"/>
    <w:rsid w:val="00CB2190"/>
    <w:rsid w:val="00CC49D4"/>
    <w:rsid w:val="00CD6DB2"/>
    <w:rsid w:val="00CE5240"/>
    <w:rsid w:val="00CF06D6"/>
    <w:rsid w:val="00CF46AD"/>
    <w:rsid w:val="00D027E5"/>
    <w:rsid w:val="00D227CE"/>
    <w:rsid w:val="00D30193"/>
    <w:rsid w:val="00D3382D"/>
    <w:rsid w:val="00D46630"/>
    <w:rsid w:val="00D5062B"/>
    <w:rsid w:val="00D54DF8"/>
    <w:rsid w:val="00D5621D"/>
    <w:rsid w:val="00D57E5D"/>
    <w:rsid w:val="00D6243B"/>
    <w:rsid w:val="00D66A7B"/>
    <w:rsid w:val="00D713B0"/>
    <w:rsid w:val="00D77A22"/>
    <w:rsid w:val="00DA14B3"/>
    <w:rsid w:val="00DA3970"/>
    <w:rsid w:val="00DB412C"/>
    <w:rsid w:val="00DC2A48"/>
    <w:rsid w:val="00DD3C08"/>
    <w:rsid w:val="00DD5290"/>
    <w:rsid w:val="00DD6DD3"/>
    <w:rsid w:val="00DF60A0"/>
    <w:rsid w:val="00E05BAB"/>
    <w:rsid w:val="00E122D7"/>
    <w:rsid w:val="00E123EA"/>
    <w:rsid w:val="00E16324"/>
    <w:rsid w:val="00E23AB5"/>
    <w:rsid w:val="00E4242E"/>
    <w:rsid w:val="00E523BC"/>
    <w:rsid w:val="00E542E9"/>
    <w:rsid w:val="00E56514"/>
    <w:rsid w:val="00E60A04"/>
    <w:rsid w:val="00E63CDA"/>
    <w:rsid w:val="00E70091"/>
    <w:rsid w:val="00E72A17"/>
    <w:rsid w:val="00E737D7"/>
    <w:rsid w:val="00E82F69"/>
    <w:rsid w:val="00E950D2"/>
    <w:rsid w:val="00E967E9"/>
    <w:rsid w:val="00EA5243"/>
    <w:rsid w:val="00EA6269"/>
    <w:rsid w:val="00EB56E1"/>
    <w:rsid w:val="00EB5CC4"/>
    <w:rsid w:val="00EC13FD"/>
    <w:rsid w:val="00EC185D"/>
    <w:rsid w:val="00EC3A3E"/>
    <w:rsid w:val="00EC4F94"/>
    <w:rsid w:val="00EC7793"/>
    <w:rsid w:val="00EC7C11"/>
    <w:rsid w:val="00EF008F"/>
    <w:rsid w:val="00F0311F"/>
    <w:rsid w:val="00F047F4"/>
    <w:rsid w:val="00F13AAA"/>
    <w:rsid w:val="00F17E03"/>
    <w:rsid w:val="00F213D1"/>
    <w:rsid w:val="00F238D9"/>
    <w:rsid w:val="00F2628D"/>
    <w:rsid w:val="00F7506C"/>
    <w:rsid w:val="00F7763E"/>
    <w:rsid w:val="00F77AA2"/>
    <w:rsid w:val="00FA0742"/>
    <w:rsid w:val="00FA408F"/>
    <w:rsid w:val="00FB2618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4EC91BF2-EF78-495D-90E4-D51D38A5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A7D3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A7D38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E3345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E3345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0E3345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0E33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E3345"/>
  </w:style>
  <w:style w:type="character" w:styleId="Lbjegyzet-hivatkozs">
    <w:name w:val="footnote reference"/>
    <w:basedOn w:val="Bekezdsalapbettpusa"/>
    <w:rsid w:val="000E3345"/>
    <w:rPr>
      <w:vertAlign w:val="superscript"/>
    </w:rPr>
  </w:style>
  <w:style w:type="paragraph" w:styleId="Lista2">
    <w:name w:val="List 2"/>
    <w:basedOn w:val="Norml"/>
    <w:unhideWhenUsed/>
    <w:rsid w:val="000E3345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0E334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E3345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0E334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E3345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0E334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E3345"/>
    <w:rPr>
      <w:sz w:val="24"/>
      <w:szCs w:val="24"/>
    </w:rPr>
  </w:style>
  <w:style w:type="paragraph" w:styleId="Szvegtrzs3">
    <w:name w:val="Body Text 3"/>
    <w:basedOn w:val="Norml"/>
    <w:link w:val="Szvegtrzs3Char"/>
    <w:rsid w:val="000E334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E3345"/>
    <w:rPr>
      <w:sz w:val="16"/>
      <w:szCs w:val="16"/>
    </w:rPr>
  </w:style>
  <w:style w:type="character" w:customStyle="1" w:styleId="Feloldatlanmegemlts10">
    <w:name w:val="Feloldatlan megemlítés1"/>
    <w:basedOn w:val="Bekezdsalapbettpusa"/>
    <w:uiPriority w:val="99"/>
    <w:semiHidden/>
    <w:unhideWhenUsed/>
    <w:rsid w:val="000E3345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0E334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E3345"/>
    <w:rPr>
      <w:sz w:val="16"/>
      <w:szCs w:val="16"/>
    </w:rPr>
  </w:style>
  <w:style w:type="table" w:styleId="Rcsostblzat">
    <w:name w:val="Table Grid"/>
    <w:basedOn w:val="Normltblzat"/>
    <w:rsid w:val="000E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0E334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33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blzatrcsos1vilgos1jellszn">
    <w:name w:val="Grid Table 1 Light Accent 1"/>
    <w:basedOn w:val="Normltblzat"/>
    <w:uiPriority w:val="46"/>
    <w:rsid w:val="00505D20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9315F4-F86F-4E46-8249-5CC0125A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7794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3</cp:revision>
  <cp:lastPrinted>2024-02-13T07:57:00Z</cp:lastPrinted>
  <dcterms:created xsi:type="dcterms:W3CDTF">2024-02-20T08:31:00Z</dcterms:created>
  <dcterms:modified xsi:type="dcterms:W3CDTF">2024-02-21T13:30:00Z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