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6B" w:rsidRPr="00F57A6B" w:rsidRDefault="00F57A6B" w:rsidP="00F57A6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57A6B">
        <w:rPr>
          <w:rFonts w:ascii="Calibri" w:eastAsia="Times New Roman" w:hAnsi="Calibri" w:cs="Calibri"/>
          <w:b/>
          <w:u w:val="single"/>
          <w:lang w:eastAsia="hu-HU"/>
        </w:rPr>
        <w:t xml:space="preserve">8/2024. (I. 25.) Kgy. </w:t>
      </w:r>
      <w:proofErr w:type="gramStart"/>
      <w:r w:rsidRPr="00F57A6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57A6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57A6B" w:rsidRPr="00F57A6B" w:rsidRDefault="00F57A6B" w:rsidP="00F57A6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57A6B" w:rsidRPr="00F57A6B" w:rsidRDefault="00F57A6B" w:rsidP="00F57A6B">
      <w:pPr>
        <w:jc w:val="both"/>
        <w:rPr>
          <w:rFonts w:ascii="Calibri" w:eastAsia="Times New Roman" w:hAnsi="Calibri" w:cs="Calibri"/>
          <w:lang w:eastAsia="hu-HU"/>
        </w:rPr>
      </w:pPr>
      <w:r w:rsidRPr="00F57A6B">
        <w:rPr>
          <w:rFonts w:ascii="Calibri" w:eastAsia="Times New Roman" w:hAnsi="Calibri" w:cs="Calibri"/>
          <w:lang w:eastAsia="hu-HU"/>
        </w:rPr>
        <w:t>Szombathely Megyei Jogú Város Közgyűlése a szombathelyi külterületi 02089/6 hrsz.-ú kivett telephely megnevezésű ingatlanra vonatkozó telekalakítási eljárással kapcsolatos tájékoztatást tudomásul veszi, továbbá egyetért azzal, hogy a szombathelyi 02089/6 hrsz.-ú kivett telephely megnevezésű ingatlanból kialakuló 17.563 m</w:t>
      </w:r>
      <w:r w:rsidRPr="00F57A6B">
        <w:rPr>
          <w:rFonts w:ascii="Calibri" w:eastAsia="Times New Roman" w:hAnsi="Calibri" w:cs="Calibri"/>
          <w:vertAlign w:val="superscript"/>
          <w:lang w:eastAsia="hu-HU"/>
        </w:rPr>
        <w:t xml:space="preserve">2 </w:t>
      </w:r>
      <w:r w:rsidRPr="00F57A6B">
        <w:rPr>
          <w:rFonts w:ascii="Calibri" w:eastAsia="Times New Roman" w:hAnsi="Calibri" w:cs="Calibri"/>
          <w:lang w:eastAsia="hu-HU"/>
        </w:rPr>
        <w:t>nagyságú területre vonatkozó adásvételi szerződést a polgármester aláírja.</w:t>
      </w:r>
    </w:p>
    <w:p w:rsidR="00F57A6B" w:rsidRPr="00F57A6B" w:rsidRDefault="00F57A6B" w:rsidP="00F57A6B">
      <w:pPr>
        <w:jc w:val="both"/>
        <w:rPr>
          <w:rFonts w:ascii="Calibri" w:eastAsia="Times New Roman" w:hAnsi="Calibri" w:cs="Calibri"/>
          <w:lang w:eastAsia="hu-HU"/>
        </w:rPr>
      </w:pPr>
    </w:p>
    <w:p w:rsidR="00F57A6B" w:rsidRPr="00F57A6B" w:rsidRDefault="00F57A6B" w:rsidP="00F57A6B">
      <w:pPr>
        <w:jc w:val="both"/>
        <w:rPr>
          <w:rFonts w:ascii="Calibri" w:eastAsia="Times New Roman" w:hAnsi="Calibri" w:cs="Calibri"/>
          <w:lang w:eastAsia="hu-HU"/>
        </w:rPr>
      </w:pPr>
      <w:r w:rsidRPr="00F57A6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57A6B">
        <w:rPr>
          <w:rFonts w:ascii="Calibri" w:eastAsia="Times New Roman" w:hAnsi="Calibri" w:cs="Calibri"/>
          <w:lang w:eastAsia="hu-HU"/>
        </w:rPr>
        <w:t xml:space="preserve"> </w:t>
      </w:r>
      <w:r w:rsidRPr="00F57A6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57A6B" w:rsidRPr="00F57A6B" w:rsidRDefault="00F57A6B" w:rsidP="00F57A6B">
      <w:pPr>
        <w:jc w:val="both"/>
        <w:rPr>
          <w:rFonts w:ascii="Calibri" w:eastAsia="Times New Roman" w:hAnsi="Calibri" w:cs="Calibri"/>
          <w:lang w:eastAsia="hu-HU"/>
        </w:rPr>
      </w:pPr>
      <w:r w:rsidRPr="00F57A6B">
        <w:rPr>
          <w:rFonts w:ascii="Calibri" w:eastAsia="Times New Roman" w:hAnsi="Calibri" w:cs="Calibri"/>
          <w:lang w:eastAsia="hu-HU"/>
        </w:rPr>
        <w:tab/>
      </w:r>
      <w:r w:rsidRPr="00F57A6B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57A6B" w:rsidRPr="00F57A6B" w:rsidRDefault="00F57A6B" w:rsidP="00F57A6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F57A6B">
        <w:rPr>
          <w:rFonts w:ascii="Calibri" w:eastAsia="Times New Roman" w:hAnsi="Calibri" w:cs="Calibri"/>
          <w:lang w:eastAsia="hu-HU"/>
        </w:rPr>
        <w:t>Dr. Károlyi Ákos jegyző</w:t>
      </w:r>
    </w:p>
    <w:p w:rsidR="00F57A6B" w:rsidRPr="00F57A6B" w:rsidRDefault="00F57A6B" w:rsidP="00F57A6B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F57A6B">
        <w:rPr>
          <w:rFonts w:ascii="Calibri" w:eastAsia="Times New Roman" w:hAnsi="Calibri" w:cs="Calibri"/>
          <w:lang w:eastAsia="hu-HU"/>
        </w:rPr>
        <w:t>(</w:t>
      </w:r>
      <w:r w:rsidRPr="00F57A6B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Pr="00F57A6B">
        <w:rPr>
          <w:rFonts w:ascii="Calibri" w:eastAsia="Times New Roman" w:hAnsi="Calibri" w:cs="Calibri"/>
          <w:lang w:eastAsia="hu-HU"/>
        </w:rPr>
        <w:t xml:space="preserve"> </w:t>
      </w:r>
    </w:p>
    <w:p w:rsidR="00F57A6B" w:rsidRPr="00F57A6B" w:rsidRDefault="00F57A6B" w:rsidP="00F57A6B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F57A6B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F57A6B" w:rsidRPr="00F57A6B" w:rsidRDefault="00F57A6B" w:rsidP="00F57A6B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F57A6B" w:rsidRPr="00F57A6B" w:rsidRDefault="00F57A6B" w:rsidP="00F57A6B">
      <w:pPr>
        <w:rPr>
          <w:rFonts w:ascii="Calibri" w:eastAsia="Times New Roman" w:hAnsi="Calibri" w:cs="Calibri"/>
          <w:lang w:eastAsia="hu-HU"/>
        </w:rPr>
      </w:pPr>
      <w:r w:rsidRPr="00F57A6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57A6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1A1356"/>
    <w:rsid w:val="001B6170"/>
    <w:rsid w:val="00227D40"/>
    <w:rsid w:val="0027295E"/>
    <w:rsid w:val="004F21AC"/>
    <w:rsid w:val="00702E77"/>
    <w:rsid w:val="00860575"/>
    <w:rsid w:val="008E4017"/>
    <w:rsid w:val="00B75EFE"/>
    <w:rsid w:val="00D0712A"/>
    <w:rsid w:val="00DB4DB2"/>
    <w:rsid w:val="00E25AA4"/>
    <w:rsid w:val="00E46A00"/>
    <w:rsid w:val="00F3079E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2024-01-26T08:30:00Z</dcterms:created>
  <dcterms:modified xsi:type="dcterms:W3CDTF">2024-01-26T08:30:00Z</dcterms:modified>
</cp:coreProperties>
</file>