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4F68354F" w14:textId="77777777" w:rsidR="0088146C" w:rsidRDefault="0088146C" w:rsidP="0088146C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46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6BD1F1FC" w14:textId="77777777" w:rsidR="0088146C" w:rsidRDefault="0088146C" w:rsidP="0088146C">
      <w:pPr>
        <w:jc w:val="center"/>
        <w:rPr>
          <w:rFonts w:ascii="Calibri" w:hAnsi="Calibri" w:cs="Calibri"/>
          <w:b/>
          <w:sz w:val="22"/>
          <w:u w:val="single"/>
        </w:rPr>
      </w:pPr>
    </w:p>
    <w:p w14:paraId="703D4C07" w14:textId="77777777" w:rsidR="0088146C" w:rsidRPr="009835C3" w:rsidRDefault="0088146C" w:rsidP="0088146C">
      <w:pPr>
        <w:jc w:val="both"/>
        <w:rPr>
          <w:rFonts w:ascii="Calibri" w:hAnsi="Calibri" w:cs="Calibri"/>
          <w:sz w:val="22"/>
        </w:rPr>
      </w:pPr>
      <w:r w:rsidRPr="009835C3">
        <w:rPr>
          <w:rFonts w:ascii="Calibri" w:hAnsi="Calibri" w:cs="Calibri"/>
          <w:sz w:val="22"/>
        </w:rPr>
        <w:t>Az Egészségügyi Szakmai Bizottság a „</w:t>
      </w:r>
      <w:r w:rsidRPr="00FB5144">
        <w:rPr>
          <w:rFonts w:ascii="Calibri" w:hAnsi="Calibri" w:cs="Calibri"/>
          <w:bCs/>
          <w:sz w:val="22"/>
        </w:rPr>
        <w:t>Javaslat szén-monoxid érzékelő készülékek biztosítására</w:t>
      </w:r>
      <w:r w:rsidRPr="009835C3">
        <w:rPr>
          <w:rFonts w:ascii="Calibri" w:hAnsi="Calibri" w:cs="Calibri"/>
          <w:sz w:val="22"/>
        </w:rPr>
        <w:t xml:space="preserve">” című előterjesztést megtárgyalta, és a </w:t>
      </w:r>
      <w:r>
        <w:rPr>
          <w:rFonts w:ascii="Calibri" w:hAnsi="Calibri" w:cs="Calibri"/>
          <w:sz w:val="22"/>
        </w:rPr>
        <w:t>rendelet tervezetet</w:t>
      </w:r>
      <w:r w:rsidRPr="009835C3">
        <w:rPr>
          <w:rFonts w:ascii="Calibri" w:hAnsi="Calibri" w:cs="Calibri"/>
          <w:sz w:val="22"/>
        </w:rPr>
        <w:t xml:space="preserve"> elfogadásra javasolja a Közgyűlésnek. </w:t>
      </w:r>
    </w:p>
    <w:p w14:paraId="7A9A8F91" w14:textId="77777777" w:rsidR="0088146C" w:rsidRPr="006A587A" w:rsidRDefault="0088146C" w:rsidP="0088146C">
      <w:pPr>
        <w:jc w:val="both"/>
        <w:rPr>
          <w:rFonts w:ascii="Calibri" w:hAnsi="Calibri" w:cs="Calibri"/>
          <w:sz w:val="22"/>
        </w:rPr>
      </w:pPr>
    </w:p>
    <w:p w14:paraId="1682A497" w14:textId="77777777" w:rsidR="0088146C" w:rsidRPr="006A587A" w:rsidRDefault="0088146C" w:rsidP="0088146C">
      <w:pPr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b/>
          <w:sz w:val="22"/>
          <w:u w:val="single"/>
        </w:rPr>
        <w:t>Felelősök:</w:t>
      </w:r>
      <w:r w:rsidRPr="006A587A">
        <w:rPr>
          <w:rFonts w:ascii="Calibri" w:hAnsi="Calibri" w:cs="Calibri"/>
          <w:sz w:val="22"/>
        </w:rPr>
        <w:tab/>
        <w:t>Dr. Kecskés László, az Egészségügyi Szakmai Bizottság elnöke</w:t>
      </w:r>
    </w:p>
    <w:p w14:paraId="2CF0F286" w14:textId="77777777" w:rsidR="0088146C" w:rsidRPr="006A587A" w:rsidRDefault="0088146C" w:rsidP="0088146C">
      <w:pPr>
        <w:ind w:firstLine="284"/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ab/>
      </w:r>
      <w:r w:rsidRPr="006A587A">
        <w:rPr>
          <w:rFonts w:ascii="Calibri" w:hAnsi="Calibri" w:cs="Calibri"/>
          <w:sz w:val="22"/>
        </w:rPr>
        <w:tab/>
        <w:t xml:space="preserve">(A végrehajtás előkészítéséért: </w:t>
      </w:r>
      <w:bookmarkStart w:id="0" w:name="_GoBack"/>
      <w:bookmarkEnd w:id="0"/>
    </w:p>
    <w:p w14:paraId="3294C4F7" w14:textId="77777777" w:rsidR="0088146C" w:rsidRDefault="0088146C" w:rsidP="0088146C">
      <w:pPr>
        <w:ind w:left="708" w:firstLine="708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</w:rPr>
        <w:t>)</w:t>
      </w:r>
    </w:p>
    <w:p w14:paraId="1054F9BF" w14:textId="77777777" w:rsidR="0088146C" w:rsidRDefault="0088146C" w:rsidP="0088146C">
      <w:pPr>
        <w:ind w:left="708" w:firstLine="708"/>
        <w:rPr>
          <w:rFonts w:ascii="Calibri" w:hAnsi="Calibri" w:cs="Calibri"/>
          <w:b/>
          <w:sz w:val="22"/>
          <w:u w:val="single"/>
        </w:rPr>
      </w:pPr>
    </w:p>
    <w:p w14:paraId="26FDC8D7" w14:textId="77777777" w:rsidR="0088146C" w:rsidRDefault="0088146C" w:rsidP="0088146C">
      <w:pPr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  <w:t>2023. november 30.</w:t>
      </w: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0D327C62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 xml:space="preserve">KRID: </w:t>
    </w:r>
    <w:r w:rsidR="006B2151" w:rsidRPr="006B2151">
      <w:rPr>
        <w:rFonts w:asciiTheme="minorHAnsi" w:hAnsiTheme="minorHAnsi" w:cstheme="minorHAnsi"/>
        <w:sz w:val="20"/>
        <w:szCs w:val="20"/>
      </w:rPr>
      <w:t>602010709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82AF" w14:textId="77777777" w:rsidR="006B2151" w:rsidRPr="006B2151" w:rsidRDefault="006B2151" w:rsidP="006B2151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6B2151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4A74DAE0" wp14:editId="7FFD8EA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151">
      <w:rPr>
        <w:rFonts w:eastAsia="Times New Roman" w:cs="Times New Roman"/>
        <w:sz w:val="22"/>
        <w:szCs w:val="24"/>
        <w:lang w:eastAsia="hu-HU"/>
      </w:rPr>
      <w:tab/>
    </w:r>
    <w:r w:rsidRPr="006B2151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187D5DC0" w14:textId="77777777" w:rsidR="006B2151" w:rsidRPr="006B2151" w:rsidRDefault="006B2151" w:rsidP="006B2151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6B2151">
      <w:rPr>
        <w:rFonts w:asciiTheme="minorHAnsi" w:eastAsia="Times New Roman" w:hAnsiTheme="minorHAnsi"/>
        <w:smallCaps/>
        <w:sz w:val="22"/>
        <w:lang w:eastAsia="hu-HU"/>
      </w:rPr>
      <w:tab/>
    </w:r>
    <w:r w:rsidRPr="006B2151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1C8250FD" w14:textId="77777777" w:rsidR="006B2151" w:rsidRPr="006B2151" w:rsidRDefault="006B2151" w:rsidP="006B2151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6B2151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4E69C344" w14:textId="77777777" w:rsidR="006B2151" w:rsidRPr="006B2151" w:rsidRDefault="006B2151" w:rsidP="006B2151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6B2151">
      <w:rPr>
        <w:rFonts w:asciiTheme="minorHAnsi" w:eastAsia="Times New Roman" w:hAnsiTheme="minorHAnsi"/>
        <w:smallCaps/>
        <w:sz w:val="22"/>
        <w:lang w:eastAsia="hu-HU"/>
      </w:rPr>
      <w:tab/>
    </w:r>
    <w:r w:rsidRPr="006B2151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40E1"/>
    <w:rsid w:val="005E6A3B"/>
    <w:rsid w:val="0064110F"/>
    <w:rsid w:val="00670926"/>
    <w:rsid w:val="00694F1D"/>
    <w:rsid w:val="006B215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146C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17</cp:revision>
  <cp:lastPrinted>2022-06-23T06:36:00Z</cp:lastPrinted>
  <dcterms:created xsi:type="dcterms:W3CDTF">2022-01-26T10:37:00Z</dcterms:created>
  <dcterms:modified xsi:type="dcterms:W3CDTF">2024-01-29T07:18:00Z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