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9E07" w14:textId="556BD730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0A12B4DC" w:rsidR="00EE51AA" w:rsidRPr="00126370" w:rsidRDefault="00EA69E5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2024. január 23</w:t>
      </w:r>
      <w:r w:rsidR="00D9253C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F2775D" w14:textId="076C3174" w:rsidR="00AB31FC" w:rsidRPr="00126370" w:rsidRDefault="0034393B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D3248D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AB31FC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(</w:t>
      </w:r>
      <w:r w:rsidR="00D9253C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9D0F60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AB31FC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4E48744" w14:textId="7777777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5CAFBC" w14:textId="77777777" w:rsidR="00D150A9" w:rsidRPr="00D827EC" w:rsidRDefault="00D150A9" w:rsidP="00126370">
      <w:pPr>
        <w:ind w:left="709" w:hanging="567"/>
        <w:jc w:val="both"/>
        <w:rPr>
          <w:rFonts w:asciiTheme="minorHAnsi" w:hAnsiTheme="minorHAnsi" w:cstheme="minorHAnsi"/>
          <w:bCs/>
          <w:szCs w:val="22"/>
        </w:rPr>
      </w:pPr>
      <w:r w:rsidRPr="00D827EC">
        <w:rPr>
          <w:rFonts w:asciiTheme="minorHAnsi" w:hAnsiTheme="minorHAnsi" w:cstheme="minorHAnsi"/>
          <w:bCs/>
          <w:szCs w:val="22"/>
        </w:rPr>
        <w:t>A Kulturális, Oktatási és Civil Bizottság napirendjét az alábbiak szerint fogadta el:</w:t>
      </w:r>
    </w:p>
    <w:p w14:paraId="5F1F31BB" w14:textId="4AC3BFA7" w:rsidR="00D150A9" w:rsidRDefault="00D150A9" w:rsidP="006247B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ED0BAE7" w14:textId="77777777" w:rsidR="00EA69E5" w:rsidRPr="00EA69E5" w:rsidRDefault="00EA69E5" w:rsidP="00EA69E5">
      <w:pPr>
        <w:pStyle w:val="Listaszerbekezds"/>
        <w:spacing w:after="64"/>
        <w:ind w:right="11"/>
        <w:jc w:val="center"/>
        <w:rPr>
          <w:rFonts w:asciiTheme="minorHAnsi" w:hAnsiTheme="minorHAnsi" w:cstheme="minorHAnsi"/>
          <w:b/>
          <w:u w:val="single" w:color="000000"/>
        </w:rPr>
      </w:pPr>
      <w:r w:rsidRPr="00EA69E5">
        <w:rPr>
          <w:rFonts w:asciiTheme="minorHAnsi" w:hAnsiTheme="minorHAnsi" w:cstheme="minorHAnsi"/>
          <w:b/>
          <w:u w:val="single" w:color="000000"/>
        </w:rPr>
        <w:t>NYILVÁNOS ÜLÉS</w:t>
      </w:r>
    </w:p>
    <w:p w14:paraId="589F1645" w14:textId="77777777" w:rsidR="00EA69E5" w:rsidRPr="00EA69E5" w:rsidRDefault="00EA69E5" w:rsidP="00EA69E5">
      <w:pPr>
        <w:pStyle w:val="Listaszerbekezds"/>
        <w:spacing w:after="64"/>
        <w:ind w:right="11"/>
        <w:rPr>
          <w:rFonts w:asciiTheme="minorHAnsi" w:hAnsiTheme="minorHAnsi" w:cstheme="minorHAnsi"/>
        </w:rPr>
      </w:pPr>
    </w:p>
    <w:tbl>
      <w:tblPr>
        <w:tblStyle w:val="TableGrid"/>
        <w:tblW w:w="10238" w:type="dxa"/>
        <w:tblInd w:w="426" w:type="dxa"/>
        <w:tblLook w:val="04A0" w:firstRow="1" w:lastRow="0" w:firstColumn="1" w:lastColumn="0" w:noHBand="0" w:noVBand="1"/>
      </w:tblPr>
      <w:tblGrid>
        <w:gridCol w:w="792"/>
        <w:gridCol w:w="9446"/>
      </w:tblGrid>
      <w:tr w:rsidR="00EA69E5" w:rsidRPr="00EA69E5" w14:paraId="5F95C9B8" w14:textId="77777777" w:rsidTr="003E3575">
        <w:trPr>
          <w:trHeight w:val="75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A2633B3" w14:textId="77777777" w:rsidR="00EA69E5" w:rsidRPr="00EA69E5" w:rsidRDefault="00EA69E5" w:rsidP="003E3575">
            <w:pPr>
              <w:ind w:left="96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1./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</w:tcPr>
          <w:p w14:paraId="569A43AD" w14:textId="77777777" w:rsidR="00EA69E5" w:rsidRPr="00EA69E5" w:rsidRDefault="00EA69E5" w:rsidP="003E3575">
            <w:pPr>
              <w:ind w:left="3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Javaslat Szombathely Megyei Jogú Város Önkormányzata 2023. évi költségvetéséről szóló 4/2023.(II.28.) önkormányzati rendelete III. számú módosításának megalkotására</w:t>
            </w:r>
          </w:p>
          <w:p w14:paraId="77232208" w14:textId="77777777" w:rsidR="00EA69E5" w:rsidRPr="00EA69E5" w:rsidRDefault="00EA69E5" w:rsidP="003E3575">
            <w:pPr>
              <w:tabs>
                <w:tab w:val="center" w:pos="3258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Előadó: </w:t>
            </w:r>
            <w:r w:rsidRPr="00EA69E5">
              <w:rPr>
                <w:rFonts w:asciiTheme="minorHAnsi" w:hAnsiTheme="minorHAnsi" w:cstheme="minorHAnsi"/>
                <w:szCs w:val="22"/>
              </w:rPr>
              <w:t xml:space="preserve">  </w:t>
            </w:r>
            <w:proofErr w:type="gramEnd"/>
            <w:r w:rsidRPr="00EA69E5">
              <w:rPr>
                <w:rFonts w:asciiTheme="minorHAnsi" w:hAnsiTheme="minorHAnsi" w:cstheme="minorHAnsi"/>
                <w:szCs w:val="22"/>
              </w:rPr>
              <w:t xml:space="preserve">     Stéger Gábor (a Közgazdasági és Adó Osztály vezetője)</w:t>
            </w:r>
          </w:p>
          <w:p w14:paraId="19DD731C" w14:textId="77777777" w:rsidR="00EA69E5" w:rsidRPr="00EA69E5" w:rsidRDefault="00EA69E5" w:rsidP="003E3575">
            <w:pPr>
              <w:tabs>
                <w:tab w:val="center" w:pos="3258"/>
              </w:tabs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7F881A61" w14:textId="77777777" w:rsidTr="003E3575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0687BCD" w14:textId="77777777" w:rsidR="00EA69E5" w:rsidRPr="00EA69E5" w:rsidRDefault="00EA69E5" w:rsidP="003E3575">
            <w:pPr>
              <w:ind w:left="96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2./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226CA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Javaslat a Berzsenyi Dániel Könyvtár igazgatói álláshelyére kiírandó pályázati felhívás elfogadására </w:t>
            </w:r>
          </w:p>
          <w:p w14:paraId="3776D984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Előadó:   </w:t>
            </w:r>
            <w:proofErr w:type="gramEnd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    </w:t>
            </w:r>
            <w:r w:rsidRPr="00EA69E5">
              <w:rPr>
                <w:rFonts w:asciiTheme="minorHAnsi" w:hAnsiTheme="minorHAnsi" w:cstheme="minorHAnsi"/>
                <w:szCs w:val="22"/>
              </w:rPr>
              <w:t xml:space="preserve"> Vinczéné Dr. Menyhárt Mária (az Egészségügyi és Közszolgálati Osztály vezetője)</w:t>
            </w:r>
          </w:p>
          <w:p w14:paraId="65837764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3D97E382" w14:textId="77777777" w:rsidTr="003E3575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3690063" w14:textId="77777777" w:rsidR="00EA69E5" w:rsidRPr="00EA69E5" w:rsidRDefault="00EA69E5" w:rsidP="003E3575">
            <w:pPr>
              <w:ind w:left="96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3./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A744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Javaslat a Mesebolt Bábszínház igazgatói álláshelyére meghirdetett pályázat elbírálására </w:t>
            </w:r>
          </w:p>
          <w:p w14:paraId="615D9240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Előadó:   </w:t>
            </w:r>
            <w:proofErr w:type="gramEnd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    </w:t>
            </w:r>
            <w:r w:rsidRPr="00EA69E5">
              <w:rPr>
                <w:rFonts w:asciiTheme="minorHAnsi" w:hAnsiTheme="minorHAnsi" w:cstheme="minorHAnsi"/>
                <w:szCs w:val="22"/>
              </w:rPr>
              <w:t xml:space="preserve"> Vinczéné Dr. Menyhárt Mária (az Egészségügyi és Közszolgálati Osztály vezetője)</w:t>
            </w:r>
          </w:p>
          <w:p w14:paraId="5DC08414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5A8F6E23" w14:textId="77777777" w:rsidTr="003E3575">
        <w:trPr>
          <w:trHeight w:val="100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6FFCFD1" w14:textId="77777777" w:rsidR="00EA69E5" w:rsidRPr="00EA69E5" w:rsidRDefault="00EA69E5" w:rsidP="003E3575">
            <w:pPr>
              <w:ind w:left="96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4./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3362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Javaslat a Savaria Múzeum és a Ferenczy Múzeumi Centrum Szentendre közötti műtárgycsere jóváhagyására</w:t>
            </w:r>
          </w:p>
          <w:p w14:paraId="4DC401C1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Előadó:</w:t>
            </w:r>
            <w:r w:rsidRPr="00EA69E5">
              <w:rPr>
                <w:rFonts w:asciiTheme="minorHAnsi" w:hAnsiTheme="minorHAnsi" w:cstheme="minorHAnsi"/>
                <w:b/>
                <w:szCs w:val="22"/>
              </w:rPr>
              <w:tab/>
              <w:t xml:space="preserve">    </w:t>
            </w:r>
            <w:r w:rsidRPr="00EA69E5">
              <w:rPr>
                <w:rFonts w:asciiTheme="minorHAnsi" w:hAnsiTheme="minorHAnsi" w:cstheme="minorHAnsi"/>
                <w:szCs w:val="22"/>
              </w:rPr>
              <w:t xml:space="preserve">Vinczéné Dr. Menyhárt Mária (az Egészségügyi és Közszolgálati Osztály vezetője) </w:t>
            </w:r>
          </w:p>
          <w:p w14:paraId="73842A11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Meghívott: </w:t>
            </w:r>
            <w:r w:rsidRPr="00EA69E5">
              <w:rPr>
                <w:rFonts w:asciiTheme="minorHAnsi" w:hAnsiTheme="minorHAnsi" w:cstheme="minorHAnsi"/>
                <w:szCs w:val="22"/>
              </w:rPr>
              <w:t>Csapláros Andrea (a Savaria Múzeum igazgatója)</w:t>
            </w:r>
          </w:p>
          <w:p w14:paraId="304ED007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4A0786B2" w14:textId="77777777" w:rsidTr="003E3575">
        <w:trPr>
          <w:trHeight w:val="100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B812D80" w14:textId="77777777" w:rsidR="00EA69E5" w:rsidRPr="00EA69E5" w:rsidRDefault="00EA69E5" w:rsidP="003E3575">
            <w:pPr>
              <w:ind w:left="96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5./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59D9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Javaslat a Szombathelyi Települési Értéktár Bizottság beszámolójának jóváhagyására </w:t>
            </w:r>
          </w:p>
          <w:p w14:paraId="6F72A535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Előadó:   </w:t>
            </w:r>
            <w:proofErr w:type="gramEnd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    </w:t>
            </w:r>
            <w:r w:rsidRPr="00EA69E5">
              <w:rPr>
                <w:rFonts w:asciiTheme="minorHAnsi" w:hAnsiTheme="minorHAnsi" w:cstheme="minorHAnsi"/>
                <w:szCs w:val="22"/>
              </w:rPr>
              <w:t xml:space="preserve">Vinczéné Dr. Menyhárt Mária (az Egészségügyi és Közszolgálati Osztály vezetője) </w:t>
            </w:r>
          </w:p>
          <w:p w14:paraId="1C38D81E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Meghívott: </w:t>
            </w:r>
            <w:r w:rsidRPr="00EA69E5">
              <w:rPr>
                <w:rFonts w:asciiTheme="minorHAnsi" w:hAnsiTheme="minorHAnsi" w:cstheme="minorHAnsi"/>
                <w:szCs w:val="22"/>
              </w:rPr>
              <w:t>Bődi Lívia (a Szombathelyi Települési Értéktár Bizottság elnöke)</w:t>
            </w:r>
          </w:p>
          <w:p w14:paraId="4BC7C619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34A144A4" w14:textId="77777777" w:rsidTr="003E3575">
        <w:trPr>
          <w:trHeight w:val="8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DC73DCC" w14:textId="77777777" w:rsidR="00EA69E5" w:rsidRPr="00EA69E5" w:rsidRDefault="00EA69E5" w:rsidP="003E3575">
            <w:pPr>
              <w:ind w:left="96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6./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A7A7F" w14:textId="77777777" w:rsidR="00EA69E5" w:rsidRPr="00EA69E5" w:rsidRDefault="00EA69E5" w:rsidP="003E3575">
            <w:pPr>
              <w:spacing w:after="22" w:line="236" w:lineRule="auto"/>
              <w:ind w:firstLine="3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Javaslat a Szombathelyi Tankerületi Központhoz tartozó általános iskolák 2024/2025. tanévre vonatkozó felvételi körzetének véleményezésére</w:t>
            </w:r>
          </w:p>
          <w:p w14:paraId="645A4D99" w14:textId="77777777" w:rsidR="00EA69E5" w:rsidRPr="00EA69E5" w:rsidRDefault="00EA69E5" w:rsidP="003E3575">
            <w:pPr>
              <w:tabs>
                <w:tab w:val="center" w:pos="4161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Előadó:   </w:t>
            </w:r>
            <w:proofErr w:type="gramEnd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Pr="00EA69E5">
              <w:rPr>
                <w:rFonts w:asciiTheme="minorHAnsi" w:hAnsiTheme="minorHAnsi" w:cstheme="minorHAnsi"/>
                <w:szCs w:val="22"/>
              </w:rPr>
              <w:t>Vinczéné Dr. Menyhárt Mária (az Egészségügyi és Közszolgálati Osztály vezetője)</w:t>
            </w:r>
          </w:p>
          <w:p w14:paraId="775FE356" w14:textId="77777777" w:rsidR="00EA69E5" w:rsidRPr="00EA69E5" w:rsidRDefault="00EA69E5" w:rsidP="003E3575">
            <w:pPr>
              <w:tabs>
                <w:tab w:val="center" w:pos="4161"/>
              </w:tabs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34665AC5" w14:textId="77777777" w:rsidTr="003E3575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29D31EB9" w14:textId="77777777" w:rsidR="00EA69E5" w:rsidRPr="00EA69E5" w:rsidRDefault="00EA69E5" w:rsidP="003E3575">
            <w:pPr>
              <w:ind w:left="96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7./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5C33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Javaslat a 2024. évi vagyonellenőrzés ütemtervének módosítására előadó:</w:t>
            </w:r>
            <w:r w:rsidRPr="00EA69E5">
              <w:rPr>
                <w:rFonts w:asciiTheme="minorHAnsi" w:hAnsiTheme="minorHAnsi" w:cstheme="minorHAnsi"/>
                <w:b/>
                <w:szCs w:val="22"/>
              </w:rPr>
              <w:tab/>
            </w:r>
          </w:p>
          <w:p w14:paraId="1033E4D3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Előadó:   </w:t>
            </w:r>
            <w:proofErr w:type="gramEnd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EA69E5">
              <w:rPr>
                <w:rFonts w:asciiTheme="minorHAnsi" w:hAnsiTheme="minorHAnsi" w:cstheme="minorHAnsi"/>
                <w:szCs w:val="22"/>
              </w:rPr>
              <w:t>Vinczéné Dr. Menyhárt Mária (az Egészségügyi és Közszolgálati Osztály vezetője)</w:t>
            </w:r>
          </w:p>
          <w:p w14:paraId="31DE3364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3DFD6CCF" w14:textId="77777777" w:rsidTr="003E3575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5B5106E" w14:textId="77777777" w:rsidR="00EA69E5" w:rsidRPr="00EA69E5" w:rsidRDefault="00EA69E5" w:rsidP="003E3575">
            <w:pPr>
              <w:ind w:left="96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8./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43623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Javaslat Szombathely Megyei Jogú Város Önkormányzata által fenntartott óvodák pedagógiai programjának véleményezésére </w:t>
            </w:r>
          </w:p>
          <w:p w14:paraId="39DD9EF4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Előadó:</w:t>
            </w:r>
            <w:r w:rsidRPr="00EA69E5">
              <w:rPr>
                <w:rFonts w:asciiTheme="minorHAnsi" w:hAnsiTheme="minorHAnsi" w:cstheme="minorHAnsi"/>
                <w:b/>
                <w:szCs w:val="22"/>
              </w:rPr>
              <w:tab/>
              <w:t xml:space="preserve">   </w:t>
            </w:r>
            <w:r w:rsidRPr="00EA69E5">
              <w:rPr>
                <w:rFonts w:asciiTheme="minorHAnsi" w:hAnsiTheme="minorHAnsi" w:cstheme="minorHAnsi"/>
                <w:szCs w:val="22"/>
              </w:rPr>
              <w:t>Vinczéné Dr. Menyhárt Mária (az Egészségügyi és Közszolgálati Osztály vezetője)</w:t>
            </w:r>
          </w:p>
          <w:p w14:paraId="0627C000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2D2C3247" w14:textId="77777777" w:rsidTr="003E3575">
        <w:trPr>
          <w:trHeight w:val="8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E440C81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9./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07965" w14:textId="77777777" w:rsidR="00EA69E5" w:rsidRPr="00EA69E5" w:rsidRDefault="00EA69E5" w:rsidP="003E3575">
            <w:pPr>
              <w:tabs>
                <w:tab w:val="center" w:pos="4161"/>
              </w:tabs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Javaslat Szervezeti és Működési Szabályzatok véleményezésére</w:t>
            </w:r>
          </w:p>
          <w:p w14:paraId="4E5DEAF0" w14:textId="77777777" w:rsidR="00EA69E5" w:rsidRPr="00EA69E5" w:rsidRDefault="00EA69E5" w:rsidP="003E3575">
            <w:pPr>
              <w:tabs>
                <w:tab w:val="center" w:pos="4161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Előadó:   </w:t>
            </w:r>
            <w:proofErr w:type="gramEnd"/>
            <w:r w:rsidRPr="00EA69E5">
              <w:rPr>
                <w:rFonts w:asciiTheme="minorHAnsi" w:hAnsiTheme="minorHAnsi" w:cstheme="minorHAnsi"/>
                <w:szCs w:val="22"/>
              </w:rPr>
              <w:t>Vinczéné Dr. Menyhárt Mária (az Egészségügyi és Közszolgálati Osztály vezetője)</w:t>
            </w:r>
          </w:p>
          <w:p w14:paraId="040ACB76" w14:textId="77777777" w:rsidR="00EA69E5" w:rsidRPr="00EA69E5" w:rsidRDefault="00EA69E5" w:rsidP="003E3575">
            <w:pPr>
              <w:tabs>
                <w:tab w:val="center" w:pos="4161"/>
              </w:tabs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03CA8455" w14:textId="77777777" w:rsidTr="003E3575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391A16A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10./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2E42" w14:textId="77777777" w:rsidR="00EA69E5" w:rsidRPr="00EA69E5" w:rsidRDefault="00EA69E5" w:rsidP="003E3575">
            <w:pPr>
              <w:ind w:right="1208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 xml:space="preserve">Javaslat Szombathely Megyei Jogú Város Önkormányzata által fenntartott óvodák 2024. évi nyári zárvatartására </w:t>
            </w:r>
          </w:p>
          <w:p w14:paraId="36FD7025" w14:textId="77777777" w:rsidR="00EA69E5" w:rsidRPr="00EA69E5" w:rsidRDefault="00EA69E5" w:rsidP="003E3575">
            <w:pPr>
              <w:ind w:right="1208"/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Előadó:</w:t>
            </w:r>
            <w:r w:rsidRPr="00EA69E5">
              <w:rPr>
                <w:rFonts w:asciiTheme="minorHAnsi" w:hAnsiTheme="minorHAnsi" w:cstheme="minorHAnsi"/>
                <w:b/>
                <w:szCs w:val="22"/>
              </w:rPr>
              <w:tab/>
              <w:t xml:space="preserve">       </w:t>
            </w:r>
            <w:r w:rsidRPr="00EA69E5">
              <w:rPr>
                <w:rFonts w:asciiTheme="minorHAnsi" w:hAnsiTheme="minorHAnsi" w:cstheme="minorHAnsi"/>
                <w:szCs w:val="22"/>
              </w:rPr>
              <w:t>Vinczéné Dr. Menyhárt Mária (az Egészségügyi és Közszolgálati Osztály vezetője)</w:t>
            </w:r>
          </w:p>
          <w:p w14:paraId="33C410F0" w14:textId="77777777" w:rsidR="00EA69E5" w:rsidRPr="00EA69E5" w:rsidRDefault="00EA69E5" w:rsidP="003E3575">
            <w:pPr>
              <w:ind w:right="1208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69E5" w:rsidRPr="00EA69E5" w14:paraId="5488DB14" w14:textId="77777777" w:rsidTr="003E3575">
        <w:trPr>
          <w:trHeight w:val="32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36CC0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lastRenderedPageBreak/>
              <w:t>11./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FBA3F" w14:textId="77777777" w:rsidR="00EA69E5" w:rsidRPr="00EA69E5" w:rsidRDefault="00EA69E5" w:rsidP="003E3575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EA69E5">
              <w:rPr>
                <w:rFonts w:asciiTheme="minorHAnsi" w:hAnsiTheme="minorHAnsi" w:cstheme="minorHAnsi"/>
                <w:b/>
                <w:szCs w:val="22"/>
              </w:rPr>
              <w:t>Javaslat támogatásokkal kapcsolatos döntések meghozatalára</w:t>
            </w:r>
          </w:p>
        </w:tc>
      </w:tr>
    </w:tbl>
    <w:p w14:paraId="2E217CD2" w14:textId="77777777" w:rsidR="00F168AE" w:rsidRDefault="00EA69E5" w:rsidP="00F168AE">
      <w:pPr>
        <w:tabs>
          <w:tab w:val="center" w:pos="1418"/>
          <w:tab w:val="center" w:pos="5206"/>
        </w:tabs>
        <w:jc w:val="both"/>
        <w:rPr>
          <w:rFonts w:asciiTheme="minorHAnsi" w:hAnsiTheme="minorHAnsi" w:cstheme="minorHAnsi"/>
          <w:szCs w:val="22"/>
        </w:rPr>
      </w:pPr>
      <w:r w:rsidRPr="00EA69E5">
        <w:rPr>
          <w:rFonts w:asciiTheme="minorHAnsi" w:hAnsiTheme="minorHAnsi" w:cstheme="minorHAnsi"/>
          <w:b/>
          <w:bCs/>
          <w:szCs w:val="22"/>
        </w:rPr>
        <w:t xml:space="preserve">  </w:t>
      </w:r>
      <w:r w:rsidRPr="00EA69E5">
        <w:rPr>
          <w:rFonts w:asciiTheme="minorHAnsi" w:hAnsiTheme="minorHAnsi" w:cstheme="minorHAnsi"/>
          <w:b/>
          <w:bCs/>
          <w:szCs w:val="22"/>
        </w:rPr>
        <w:tab/>
        <w:t xml:space="preserve">                </w:t>
      </w:r>
      <w:r w:rsidR="00D67705">
        <w:rPr>
          <w:rFonts w:asciiTheme="minorHAnsi" w:hAnsiTheme="minorHAnsi" w:cstheme="minorHAnsi"/>
          <w:b/>
          <w:bCs/>
          <w:szCs w:val="22"/>
        </w:rPr>
        <w:t xml:space="preserve">     </w:t>
      </w:r>
      <w:r w:rsidRPr="00EA69E5">
        <w:rPr>
          <w:rFonts w:asciiTheme="minorHAnsi" w:hAnsiTheme="minorHAnsi" w:cstheme="minorHAnsi"/>
          <w:b/>
          <w:bCs/>
          <w:szCs w:val="22"/>
        </w:rPr>
        <w:t xml:space="preserve">  </w:t>
      </w:r>
      <w:proofErr w:type="gramStart"/>
      <w:r w:rsidRPr="00EA69E5">
        <w:rPr>
          <w:rFonts w:asciiTheme="minorHAnsi" w:hAnsiTheme="minorHAnsi" w:cstheme="minorHAnsi"/>
          <w:b/>
          <w:bCs/>
          <w:szCs w:val="22"/>
        </w:rPr>
        <w:t>Előadó</w:t>
      </w:r>
      <w:r w:rsidRPr="00EA69E5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EA69E5">
        <w:rPr>
          <w:rFonts w:asciiTheme="minorHAnsi" w:hAnsiTheme="minorHAnsi" w:cstheme="minorHAnsi"/>
          <w:b/>
          <w:szCs w:val="22"/>
        </w:rPr>
        <w:t xml:space="preserve">     </w:t>
      </w:r>
      <w:r w:rsidRPr="00EA69E5">
        <w:rPr>
          <w:rFonts w:asciiTheme="minorHAnsi" w:hAnsiTheme="minorHAnsi" w:cstheme="minorHAnsi"/>
          <w:szCs w:val="22"/>
        </w:rPr>
        <w:t>Vinczéné Dr. Menyhárt Má</w:t>
      </w:r>
      <w:r w:rsidR="00D67705">
        <w:rPr>
          <w:rFonts w:asciiTheme="minorHAnsi" w:hAnsiTheme="minorHAnsi" w:cstheme="minorHAnsi"/>
          <w:szCs w:val="22"/>
        </w:rPr>
        <w:t>r</w:t>
      </w:r>
      <w:r w:rsidRPr="00EA69E5">
        <w:rPr>
          <w:rFonts w:asciiTheme="minorHAnsi" w:hAnsiTheme="minorHAnsi" w:cstheme="minorHAnsi"/>
          <w:szCs w:val="22"/>
        </w:rPr>
        <w:t>ia (az Egészségügyi és Közszolgálati Osztály vezetője)</w:t>
      </w:r>
    </w:p>
    <w:p w14:paraId="538D6806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7B1844CF" w14:textId="2E497800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Felelős:</w:t>
      </w:r>
      <w:r>
        <w:rPr>
          <w:rFonts w:ascii="Calibri" w:hAnsi="Calibri" w:cs="Calibri"/>
          <w:bCs/>
          <w:szCs w:val="22"/>
        </w:rPr>
        <w:t xml:space="preserve"> </w:t>
      </w:r>
      <w:r w:rsidRPr="00E168A7">
        <w:rPr>
          <w:rFonts w:ascii="Calibri" w:hAnsi="Calibri" w:cs="Calibri"/>
          <w:szCs w:val="22"/>
        </w:rPr>
        <w:t xml:space="preserve">Putz Attila, a Kulturális, Oktatási és Civil </w:t>
      </w:r>
      <w:r w:rsidRPr="00E168A7">
        <w:rPr>
          <w:rFonts w:ascii="Calibri" w:hAnsi="Calibri" w:cs="Calibri"/>
          <w:bCs/>
          <w:szCs w:val="22"/>
        </w:rPr>
        <w:t>Bizottság elnöke</w:t>
      </w:r>
    </w:p>
    <w:p w14:paraId="6D14B6A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Határidő:</w:t>
      </w:r>
      <w:r>
        <w:rPr>
          <w:rFonts w:ascii="Calibri" w:hAnsi="Calibri" w:cs="Calibri"/>
          <w:bCs/>
          <w:szCs w:val="22"/>
        </w:rPr>
        <w:t xml:space="preserve"> azonnal</w:t>
      </w:r>
    </w:p>
    <w:p w14:paraId="735190F0" w14:textId="77777777" w:rsidR="00F168AE" w:rsidRPr="00665C5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szCs w:val="22"/>
        </w:rPr>
      </w:pPr>
    </w:p>
    <w:p w14:paraId="135F2E4A" w14:textId="77B17AD9" w:rsidR="00D9253C" w:rsidRPr="000446F7" w:rsidRDefault="002A0C0E" w:rsidP="00151585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bookmarkStart w:id="0" w:name="_Hlk156542959"/>
      <w:r w:rsidR="00EA69E5" w:rsidRPr="00EA69E5">
        <w:rPr>
          <w:rFonts w:asciiTheme="minorHAnsi" w:eastAsiaTheme="minorHAnsi" w:hAnsiTheme="minorHAnsi" w:cstheme="minorHAnsi"/>
          <w:b/>
          <w:bCs/>
        </w:rPr>
        <w:t>Javaslat Szombathely Megyei Jogú Város Önkormányzata 2023. évi költségvetéséről szóló 4/2023.(II.28.) önkormányzati rendelete III. számú módosításának megalkotására</w:t>
      </w:r>
      <w:bookmarkEnd w:id="0"/>
    </w:p>
    <w:p w14:paraId="2E08B5E7" w14:textId="77777777" w:rsidR="000854DE" w:rsidRDefault="000854DE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1" w:name="_Hlk152074516"/>
    </w:p>
    <w:bookmarkEnd w:id="1"/>
    <w:p w14:paraId="2DA707AD" w14:textId="53928859" w:rsidR="00EA69E5" w:rsidRPr="00126370" w:rsidRDefault="006A1226" w:rsidP="00EA69E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EA69E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EA69E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EA69E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EA69E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51EACBA" w14:textId="77777777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A0EFDC" w14:textId="15CEA9DD" w:rsidR="0034393B" w:rsidRDefault="0034393B" w:rsidP="0034393B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="00EA69E5" w:rsidRPr="00EA69E5">
        <w:rPr>
          <w:rFonts w:asciiTheme="minorHAnsi" w:hAnsiTheme="minorHAnsi" w:cstheme="minorHAnsi"/>
          <w:i/>
          <w:iCs/>
          <w:szCs w:val="22"/>
        </w:rPr>
        <w:t>Javaslat Szombathely Megyei Jogú Város Önkormányzata 2023. évi költségvetéséről szóló 4/2023.(II.28.) önkormányzati rendelete III. számú módosításának megalkotására</w:t>
      </w:r>
      <w:r>
        <w:rPr>
          <w:rFonts w:asciiTheme="minorHAnsi" w:hAnsiTheme="minorHAnsi" w:cstheme="minorHAnsi"/>
          <w:szCs w:val="22"/>
        </w:rPr>
        <w:t>” című előterjesztést megtárgyalta, és a</w:t>
      </w:r>
      <w:r w:rsidRPr="00881A4B">
        <w:rPr>
          <w:rFonts w:asciiTheme="minorHAnsi" w:hAnsiTheme="minorHAnsi" w:cstheme="minorHAnsi"/>
          <w:szCs w:val="22"/>
        </w:rPr>
        <w:t xml:space="preserve"> </w:t>
      </w:r>
      <w:r w:rsidR="00EA69E5">
        <w:rPr>
          <w:rFonts w:asciiTheme="minorHAnsi" w:hAnsiTheme="minorHAnsi" w:cstheme="minorHAnsi"/>
          <w:szCs w:val="22"/>
        </w:rPr>
        <w:t>rendelet-tervezetet</w:t>
      </w:r>
      <w:r>
        <w:rPr>
          <w:rFonts w:asciiTheme="minorHAnsi" w:hAnsiTheme="minorHAnsi" w:cstheme="minorHAnsi"/>
          <w:szCs w:val="22"/>
        </w:rPr>
        <w:t xml:space="preserve"> a Közgyűlésnek elfogadásra javasolja. </w:t>
      </w:r>
    </w:p>
    <w:p w14:paraId="60F32435" w14:textId="77777777" w:rsidR="0034393B" w:rsidRDefault="0034393B" w:rsidP="0034393B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705489E3" w14:textId="77777777" w:rsidR="0034393B" w:rsidRDefault="0034393B" w:rsidP="0034393B">
      <w:pPr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 xml:space="preserve">Bizottság elnöke </w:t>
      </w:r>
    </w:p>
    <w:p w14:paraId="763ACB3D" w14:textId="77777777" w:rsidR="0034393B" w:rsidRPr="000945F5" w:rsidRDefault="0034393B" w:rsidP="0034393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>Dr. Nemény András polgármester</w:t>
      </w:r>
    </w:p>
    <w:p w14:paraId="4893D414" w14:textId="77777777" w:rsidR="0034393B" w:rsidRPr="000945F5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A3BD2EA" w14:textId="77777777" w:rsidR="0034393B" w:rsidRPr="000945F5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Károlyi Ákos jegyző</w:t>
      </w:r>
    </w:p>
    <w:p w14:paraId="14173812" w14:textId="77777777" w:rsidR="0034393B" w:rsidRPr="000945F5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 xml:space="preserve">(A végrehajtásért felelős:  </w:t>
      </w:r>
    </w:p>
    <w:p w14:paraId="59CED4F1" w14:textId="2935FE94" w:rsidR="0034393B" w:rsidRPr="000945F5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  <w:r w:rsidR="00EA69E5">
        <w:rPr>
          <w:rFonts w:asciiTheme="minorHAnsi" w:hAnsiTheme="minorHAnsi" w:cstheme="minorHAnsi"/>
          <w:bCs/>
          <w:szCs w:val="22"/>
        </w:rPr>
        <w:t>Stéger Gábor, a Közgazdasági és Adó Osztály vezetője)</w:t>
      </w:r>
    </w:p>
    <w:p w14:paraId="5052CE45" w14:textId="3BAB41DF" w:rsidR="0034393B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</w:p>
    <w:p w14:paraId="2497448F" w14:textId="466E3489" w:rsidR="0034393B" w:rsidRDefault="0034393B" w:rsidP="0034393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202</w:t>
      </w:r>
      <w:r w:rsidR="00EA69E5"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>.</w:t>
      </w:r>
      <w:r w:rsidR="00EA69E5">
        <w:rPr>
          <w:rFonts w:asciiTheme="minorHAnsi" w:hAnsiTheme="minorHAnsi" w:cstheme="minorHAnsi"/>
          <w:szCs w:val="22"/>
        </w:rPr>
        <w:t xml:space="preserve"> január 25.</w:t>
      </w:r>
    </w:p>
    <w:p w14:paraId="213E784B" w14:textId="1F33933B" w:rsidR="00EA69E5" w:rsidRPr="00126370" w:rsidRDefault="006A1226" w:rsidP="00EA69E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="00EA69E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EA69E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EA69E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EA69E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EA69E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EAFF45D" w14:textId="77777777" w:rsidR="00EA69E5" w:rsidRDefault="00EA69E5" w:rsidP="0034393B">
      <w:pPr>
        <w:jc w:val="both"/>
        <w:rPr>
          <w:rFonts w:asciiTheme="minorHAnsi" w:hAnsiTheme="minorHAnsi" w:cstheme="minorHAnsi"/>
          <w:szCs w:val="22"/>
        </w:rPr>
      </w:pPr>
    </w:p>
    <w:p w14:paraId="3DBB7878" w14:textId="6727531C" w:rsidR="00EA69E5" w:rsidRDefault="00EA69E5" w:rsidP="00EA69E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EA69E5">
        <w:rPr>
          <w:rFonts w:asciiTheme="minorHAnsi" w:hAnsiTheme="minorHAnsi" w:cstheme="minorHAnsi"/>
          <w:i/>
          <w:iCs/>
          <w:szCs w:val="22"/>
        </w:rPr>
        <w:t>Javaslat Szombathely Megyei Jogú Város Önkormányzata 2023. évi költségvetéséről szóló 4/2023.(II.28.) önkormányzati rendelete III. számú módosításának megalkotására</w:t>
      </w:r>
      <w:r>
        <w:rPr>
          <w:rFonts w:asciiTheme="minorHAnsi" w:hAnsiTheme="minorHAnsi" w:cstheme="minorHAnsi"/>
          <w:szCs w:val="22"/>
        </w:rPr>
        <w:t xml:space="preserve">” című előterjesztést megtárgyalta, és </w:t>
      </w:r>
      <w:r w:rsidR="006A1226">
        <w:rPr>
          <w:rFonts w:asciiTheme="minorHAnsi" w:hAnsiTheme="minorHAnsi" w:cstheme="minorHAnsi"/>
          <w:szCs w:val="22"/>
        </w:rPr>
        <w:t>a Savaria Múzeum pályázaton történő részvételéről szóló II. számú határozati javaslatot</w:t>
      </w:r>
      <w:r>
        <w:rPr>
          <w:rFonts w:asciiTheme="minorHAnsi" w:hAnsiTheme="minorHAnsi" w:cstheme="minorHAnsi"/>
          <w:szCs w:val="22"/>
        </w:rPr>
        <w:t xml:space="preserve"> a Közgyűlésnek elfogadásra javasolja. </w:t>
      </w:r>
    </w:p>
    <w:p w14:paraId="5C096CAF" w14:textId="77777777" w:rsidR="00EA69E5" w:rsidRDefault="00EA69E5" w:rsidP="00EA69E5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3FBB2D78" w14:textId="424756D3" w:rsidR="00D67705" w:rsidRDefault="006A1226" w:rsidP="006A1226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ab/>
      </w:r>
      <w:r w:rsidR="00D67705"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 w:rsidR="00D67705">
        <w:rPr>
          <w:rFonts w:asciiTheme="minorHAnsi" w:hAnsiTheme="minorHAnsi" w:cstheme="minorHAnsi"/>
          <w:szCs w:val="22"/>
        </w:rPr>
        <w:t>Bizottság elnöke</w:t>
      </w:r>
    </w:p>
    <w:p w14:paraId="282540E8" w14:textId="11994365" w:rsidR="006A1226" w:rsidRDefault="006A1226" w:rsidP="00D67705">
      <w:pPr>
        <w:ind w:left="708" w:firstLine="708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3837D92D" w14:textId="77777777" w:rsidR="006A1226" w:rsidRDefault="006A1226" w:rsidP="006A1226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51936578" w14:textId="77777777" w:rsidR="006A1226" w:rsidRDefault="006A1226" w:rsidP="006A1226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EA8896F" w14:textId="77777777" w:rsidR="006A1226" w:rsidRDefault="006A1226" w:rsidP="006A1226">
      <w:pPr>
        <w:ind w:left="1418" w:hanging="1418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2AD1CD3" w14:textId="77777777" w:rsidR="006A1226" w:rsidRDefault="006A1226" w:rsidP="006A1226">
      <w:pPr>
        <w:ind w:left="1418" w:hanging="1418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063798A8" w14:textId="77777777" w:rsidR="006A1226" w:rsidRDefault="006A1226" w:rsidP="006A1226">
      <w:pPr>
        <w:ind w:left="1418" w:hanging="1418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2CC1CD43" w14:textId="77777777" w:rsidR="006A1226" w:rsidRDefault="006A1226" w:rsidP="006A1226">
      <w:pPr>
        <w:rPr>
          <w:rFonts w:asciiTheme="minorHAnsi" w:hAnsiTheme="minorHAnsi" w:cstheme="minorHAnsi"/>
          <w:b/>
          <w:szCs w:val="22"/>
          <w:u w:val="single"/>
        </w:rPr>
      </w:pPr>
    </w:p>
    <w:p w14:paraId="6C825F14" w14:textId="7C907FD3" w:rsidR="006A1226" w:rsidRDefault="006A1226" w:rsidP="006A1226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 xml:space="preserve"> </w:t>
      </w:r>
      <w:r>
        <w:rPr>
          <w:rFonts w:asciiTheme="minorHAnsi" w:hAnsiTheme="minorHAnsi" w:cstheme="minorHAnsi"/>
          <w:szCs w:val="22"/>
        </w:rPr>
        <w:t>2024. január 25.</w:t>
      </w:r>
    </w:p>
    <w:p w14:paraId="2C7B7CB5" w14:textId="77777777" w:rsidR="00EA69E5" w:rsidRDefault="00EA69E5" w:rsidP="0034393B">
      <w:pPr>
        <w:jc w:val="both"/>
        <w:rPr>
          <w:rFonts w:asciiTheme="minorHAnsi" w:hAnsiTheme="minorHAnsi" w:cstheme="minorHAnsi"/>
          <w:szCs w:val="22"/>
        </w:rPr>
      </w:pPr>
    </w:p>
    <w:p w14:paraId="20C8CA19" w14:textId="14C66D7A" w:rsidR="00BC1DCC" w:rsidRPr="000446F7" w:rsidRDefault="00BC1DCC" w:rsidP="00BC1DCC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r w:rsidR="00D67705" w:rsidRPr="00D67705">
        <w:rPr>
          <w:rFonts w:asciiTheme="minorHAnsi" w:eastAsiaTheme="minorHAnsi" w:hAnsiTheme="minorHAnsi" w:cstheme="minorHAnsi"/>
          <w:b/>
          <w:bCs/>
        </w:rPr>
        <w:t>Javaslat a Berzsenyi Dániel Könyvtár igazgatói álláshelyére kiírandó pályázati felhívás elfogadására</w:t>
      </w:r>
    </w:p>
    <w:p w14:paraId="6EB5B7C5" w14:textId="24D7F4C0" w:rsidR="00D67705" w:rsidRPr="00126370" w:rsidRDefault="00EE0ED1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E633358" w14:textId="77777777" w:rsidR="00D67705" w:rsidRDefault="00D67705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D04967" w14:textId="58B58D75" w:rsidR="00BC1DCC" w:rsidRDefault="00BC1DCC" w:rsidP="00BC1DC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="00D67705" w:rsidRPr="00D67705">
        <w:rPr>
          <w:rFonts w:asciiTheme="minorHAnsi" w:hAnsiTheme="minorHAnsi" w:cstheme="minorHAnsi"/>
          <w:i/>
          <w:iCs/>
          <w:szCs w:val="22"/>
        </w:rPr>
        <w:t>Javaslat a Berzsenyi Dániel Könyvtár igazgatói álláshelyére kiírandó pályázati felhívás elfogadására</w:t>
      </w:r>
      <w:r>
        <w:rPr>
          <w:rFonts w:asciiTheme="minorHAnsi" w:hAnsiTheme="minorHAnsi" w:cstheme="minorHAnsi"/>
          <w:szCs w:val="22"/>
        </w:rPr>
        <w:t xml:space="preserve">” című előterjesztést megtárgyalta, és </w:t>
      </w:r>
      <w:r w:rsidR="00D67705">
        <w:rPr>
          <w:rFonts w:asciiTheme="minorHAnsi" w:hAnsiTheme="minorHAnsi" w:cstheme="minorHAnsi"/>
          <w:szCs w:val="22"/>
        </w:rPr>
        <w:t>a határozati javaslatot</w:t>
      </w:r>
      <w:r>
        <w:rPr>
          <w:rFonts w:asciiTheme="minorHAnsi" w:hAnsiTheme="minorHAnsi" w:cstheme="minorHAnsi"/>
          <w:szCs w:val="22"/>
        </w:rPr>
        <w:t xml:space="preserve"> a Közgyűlésnek elfogadásra javasolja. </w:t>
      </w:r>
    </w:p>
    <w:p w14:paraId="404F1D2B" w14:textId="77777777" w:rsidR="00BC1DCC" w:rsidRDefault="00BC1DCC" w:rsidP="00BC1DC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2CF0166E" w14:textId="45DAB2AC" w:rsidR="00D67705" w:rsidRDefault="00D67705" w:rsidP="00D67705">
      <w:pPr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>Bizottság elnöke</w:t>
      </w:r>
    </w:p>
    <w:p w14:paraId="29012846" w14:textId="6378D0D3" w:rsidR="00D67705" w:rsidRDefault="00D67705" w:rsidP="00D6770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2C72D83A" w14:textId="77777777" w:rsidR="00D67705" w:rsidRDefault="00D67705" w:rsidP="00D6770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</w:t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4CDDF7E5" w14:textId="77777777" w:rsidR="00D67705" w:rsidRDefault="00D67705" w:rsidP="00D67705">
      <w:pPr>
        <w:ind w:left="1425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Dr. Károlyi Ákos jegyző</w:t>
      </w:r>
    </w:p>
    <w:p w14:paraId="7A7BE953" w14:textId="77777777" w:rsidR="00D67705" w:rsidRDefault="00D67705" w:rsidP="00D6770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</w:t>
      </w:r>
      <w:r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7EB30CE2" w14:textId="77777777" w:rsidR="00D67705" w:rsidRDefault="00D67705" w:rsidP="00D67705">
      <w:pPr>
        <w:tabs>
          <w:tab w:val="left" w:pos="108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Vinczéné Dr. Menyhárt Mária, az Egészségügyi és Közszolgálati Osztály vezetője)</w:t>
      </w:r>
    </w:p>
    <w:p w14:paraId="60EE11B0" w14:textId="1E1EF67D" w:rsidR="00BC1DCC" w:rsidRDefault="00D67705" w:rsidP="00D67705">
      <w:pPr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2024. január 25.</w:t>
      </w:r>
    </w:p>
    <w:p w14:paraId="57E86B7F" w14:textId="1DA373AE" w:rsidR="00BC1DCC" w:rsidRPr="00BC1DCC" w:rsidRDefault="00BC1DCC" w:rsidP="00BC1DCC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C1DCC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D67705" w:rsidRPr="00D67705">
        <w:rPr>
          <w:rFonts w:asciiTheme="minorHAnsi" w:eastAsiaTheme="minorHAnsi" w:hAnsiTheme="minorHAnsi" w:cstheme="minorHAnsi"/>
          <w:b/>
          <w:bCs/>
        </w:rPr>
        <w:t>Javaslat a Mesebolt Bábszínház igazgatói álláshelyére meghirdetett pályázat elbírálására</w:t>
      </w:r>
    </w:p>
    <w:p w14:paraId="26345FA1" w14:textId="77777777" w:rsidR="00BC1DCC" w:rsidRPr="00126370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6461C72" w14:textId="0AA0E24E" w:rsidR="00D67705" w:rsidRDefault="00EE0ED1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9E9D621" w14:textId="77777777" w:rsidR="00D67705" w:rsidRDefault="00D67705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6CA36EA" w14:textId="77777777" w:rsidR="006A47F8" w:rsidRDefault="006A47F8" w:rsidP="006A47F8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53365A">
        <w:rPr>
          <w:rFonts w:asciiTheme="minorHAnsi" w:hAnsiTheme="minorHAnsi" w:cstheme="minorHAnsi"/>
          <w:i/>
          <w:iCs/>
          <w:szCs w:val="22"/>
        </w:rPr>
        <w:t>Javaslat a Mesebolt Bábszínház igazgatói álláshelyére meghirdetett pályázat elbírálására</w:t>
      </w:r>
      <w:r>
        <w:rPr>
          <w:rFonts w:asciiTheme="minorHAnsi" w:hAnsiTheme="minorHAnsi" w:cstheme="minorHAnsi"/>
          <w:szCs w:val="22"/>
        </w:rPr>
        <w:t xml:space="preserve">” című előterjesztést megtárgyalta, és javasolja a Közgyűlésnek - a </w:t>
      </w:r>
      <w:r w:rsidRPr="005C1507">
        <w:rPr>
          <w:rFonts w:asciiTheme="minorHAnsi" w:hAnsiTheme="minorHAnsi" w:cstheme="minorHAnsi"/>
          <w:szCs w:val="22"/>
        </w:rPr>
        <w:t xml:space="preserve">Mesebolt Bábszínház igazgatói pályázatát véleményező </w:t>
      </w:r>
      <w:r>
        <w:rPr>
          <w:rFonts w:asciiTheme="minorHAnsi" w:hAnsiTheme="minorHAnsi" w:cstheme="minorHAnsi"/>
          <w:szCs w:val="22"/>
        </w:rPr>
        <w:t>S</w:t>
      </w:r>
      <w:r w:rsidRPr="005C1507">
        <w:rPr>
          <w:rFonts w:asciiTheme="minorHAnsi" w:hAnsiTheme="minorHAnsi" w:cstheme="minorHAnsi"/>
          <w:szCs w:val="22"/>
        </w:rPr>
        <w:t xml:space="preserve">zakmai </w:t>
      </w:r>
      <w:r>
        <w:rPr>
          <w:rFonts w:asciiTheme="minorHAnsi" w:hAnsiTheme="minorHAnsi" w:cstheme="minorHAnsi"/>
          <w:szCs w:val="22"/>
        </w:rPr>
        <w:t>B</w:t>
      </w:r>
      <w:r w:rsidRPr="005C1507">
        <w:rPr>
          <w:rFonts w:asciiTheme="minorHAnsi" w:hAnsiTheme="minorHAnsi" w:cstheme="minorHAnsi"/>
          <w:szCs w:val="22"/>
        </w:rPr>
        <w:t>izottság</w:t>
      </w:r>
      <w:r>
        <w:rPr>
          <w:rFonts w:asciiTheme="minorHAnsi" w:hAnsiTheme="minorHAnsi" w:cstheme="minorHAnsi"/>
          <w:szCs w:val="22"/>
        </w:rPr>
        <w:t xml:space="preserve"> javaslata alapján - Csató Katát a Mesebolt Bábszínház igazgatói álláshelyére.</w:t>
      </w:r>
    </w:p>
    <w:p w14:paraId="0CC0A025" w14:textId="77777777" w:rsidR="00D67705" w:rsidRDefault="00D67705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50AD7D7" w14:textId="24222F4C" w:rsidR="0053365A" w:rsidRDefault="0053365A" w:rsidP="0053365A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>Bizottság elnöke</w:t>
      </w:r>
    </w:p>
    <w:p w14:paraId="4ACA57B6" w14:textId="12FB7D83" w:rsidR="0053365A" w:rsidRDefault="0053365A" w:rsidP="0053365A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4F93C273" w14:textId="77777777" w:rsidR="0053365A" w:rsidRDefault="0053365A" w:rsidP="0053365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Horváth Soma alpolgármester</w:t>
      </w:r>
    </w:p>
    <w:p w14:paraId="72978DBE" w14:textId="77777777" w:rsidR="0053365A" w:rsidRDefault="0053365A" w:rsidP="0053365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3B25954E" w14:textId="77777777" w:rsidR="0053365A" w:rsidRDefault="0053365A" w:rsidP="0053365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2BDD9EBD" w14:textId="77777777" w:rsidR="0053365A" w:rsidRDefault="0053365A" w:rsidP="0053365A">
      <w:pPr>
        <w:ind w:left="141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Vinczéné Dr. Menyhárt Mária, az Egészségügyi és Közszolgálati Osztály vezetője, </w:t>
      </w:r>
    </w:p>
    <w:p w14:paraId="701F847C" w14:textId="77777777" w:rsidR="0053365A" w:rsidRDefault="0053365A" w:rsidP="0053365A">
      <w:pPr>
        <w:ind w:left="141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Vigné Horváth Ilona, a Szombathelyi Egészségügyi és Kulturális Intézmények Gazdasági Ellátó Szervezetének vezetője)</w:t>
      </w:r>
    </w:p>
    <w:p w14:paraId="042A825C" w14:textId="77777777" w:rsidR="0053365A" w:rsidRDefault="0053365A" w:rsidP="0053365A">
      <w:pPr>
        <w:ind w:left="141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9FF7814" w14:textId="070AC7CE" w:rsidR="0053365A" w:rsidRDefault="0053365A" w:rsidP="0053365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2024. január 25.</w:t>
      </w:r>
    </w:p>
    <w:p w14:paraId="400047EE" w14:textId="77777777" w:rsidR="00D67705" w:rsidRDefault="00D67705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68E958" w14:textId="614A6E6D" w:rsidR="00D67705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53365A">
        <w:rPr>
          <w:rFonts w:asciiTheme="minorHAnsi" w:eastAsiaTheme="minorHAnsi" w:hAnsiTheme="minorHAnsi" w:cstheme="minorHAnsi"/>
          <w:b/>
          <w:bCs/>
        </w:rPr>
        <w:t>Javaslat a Savaria Múzeum és a Ferenczy Múzeumi Centrum Szentendre közötti műtárgycsere jóváhagyására</w:t>
      </w:r>
    </w:p>
    <w:p w14:paraId="5ABE22BF" w14:textId="4FBCFC89" w:rsidR="00D67705" w:rsidRDefault="00EE0ED1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876628C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D48639C" w14:textId="77777777" w:rsidR="0053365A" w:rsidRDefault="0053365A" w:rsidP="0053365A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Kulturális, Oktatási és Civil Bizottság a „Javaslat a Savaria Múzeum és a Ferenczy Múzeumi Centrum közötti műtárgycsere jóváhagyására” című előterjesztést megtárgyalta, és javasolja a Közgyűlésnek</w:t>
      </w:r>
      <w:r>
        <w:rPr>
          <w:rFonts w:asciiTheme="minorHAnsi" w:hAnsiTheme="minorHAnsi" w:cstheme="minorHAnsi"/>
          <w:szCs w:val="22"/>
        </w:rPr>
        <w:t xml:space="preserve"> az előterjesztés melléklete szerinti műtárgycsere megállapodás jóváhagyását.</w:t>
      </w:r>
    </w:p>
    <w:p w14:paraId="0D2249B7" w14:textId="77777777" w:rsidR="0053365A" w:rsidRDefault="0053365A" w:rsidP="0053365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772B6A3" w14:textId="77777777" w:rsidR="0053365A" w:rsidRDefault="0053365A" w:rsidP="005336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06D57E29" w14:textId="77777777" w:rsidR="0053365A" w:rsidRDefault="0053365A" w:rsidP="005336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47559095" w14:textId="77777777" w:rsidR="0053365A" w:rsidRDefault="0053365A" w:rsidP="005336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38988BFB" w14:textId="77777777" w:rsidR="0053365A" w:rsidRDefault="0053365A" w:rsidP="005336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F3EEC95" w14:textId="77777777" w:rsidR="0053365A" w:rsidRDefault="0053365A" w:rsidP="0053365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C06E626" w14:textId="77777777" w:rsidR="0053365A" w:rsidRDefault="0053365A" w:rsidP="0053365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6FB8075C" w14:textId="77777777" w:rsidR="0053365A" w:rsidRDefault="0053365A" w:rsidP="0053365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01FF402C" w14:textId="77777777" w:rsidR="0053365A" w:rsidRDefault="0053365A" w:rsidP="0053365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384D9341" w14:textId="13486D19" w:rsidR="0053365A" w:rsidRDefault="0053365A" w:rsidP="0053365A">
      <w:pPr>
        <w:tabs>
          <w:tab w:val="left" w:pos="1506"/>
        </w:tabs>
        <w:ind w:left="1416" w:hanging="141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53C6AB41" w14:textId="77777777" w:rsidR="0053365A" w:rsidRDefault="0053365A" w:rsidP="0053365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BD51C69" w14:textId="410EF159" w:rsidR="0053365A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</w:rPr>
      </w:pPr>
      <w:r w:rsidRPr="0053365A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53365A">
        <w:rPr>
          <w:rFonts w:asciiTheme="minorHAnsi" w:hAnsiTheme="minorHAnsi" w:cstheme="minorHAnsi"/>
          <w:b/>
          <w:bCs/>
        </w:rPr>
        <w:t>Javaslat a Szombathelyi Települési Értéktár Bizottság beszámolójának jóváhagyására</w:t>
      </w:r>
    </w:p>
    <w:p w14:paraId="53772324" w14:textId="77777777" w:rsidR="0053365A" w:rsidRPr="00126370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B47D15A" w14:textId="0FB3AFE0" w:rsidR="00D67705" w:rsidRDefault="00EE0ED1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066522EC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22497D2" w14:textId="77777777" w:rsidR="0053365A" w:rsidRDefault="0053365A" w:rsidP="0053365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A Kulturális, Oktatási és Civil Bizottság a „Javaslat a Szombathelyi Települési Értéktár Bizottság beszámolójának jóváhagyására” c. előterjesztést megtárgyalta, és azt a </w:t>
      </w:r>
      <w:r>
        <w:rPr>
          <w:rFonts w:ascii="Calibri" w:hAnsi="Calibri" w:cs="Calibri"/>
          <w:color w:val="000000"/>
          <w:szCs w:val="22"/>
        </w:rPr>
        <w:t xml:space="preserve">Szombathely Megyei Jogú Város Közgyűlésének Szervezeti és Működési Szabályzatáról szóló 18/2019. (X.31.) önkormányzati rendelet 52.§ (3) bekezdése 24. pontja alapján </w:t>
      </w:r>
      <w:r>
        <w:rPr>
          <w:rFonts w:asciiTheme="minorHAnsi" w:hAnsiTheme="minorHAnsi" w:cstheme="minorHAnsi"/>
          <w:szCs w:val="22"/>
        </w:rPr>
        <w:t xml:space="preserve">jóváhagyja. </w:t>
      </w:r>
    </w:p>
    <w:p w14:paraId="60E145B4" w14:textId="77777777" w:rsidR="0053365A" w:rsidRDefault="0053365A" w:rsidP="0053365A">
      <w:pPr>
        <w:jc w:val="both"/>
        <w:rPr>
          <w:rFonts w:asciiTheme="minorHAnsi" w:hAnsiTheme="minorHAnsi" w:cstheme="minorHAnsi"/>
          <w:b/>
          <w:szCs w:val="22"/>
        </w:rPr>
      </w:pPr>
    </w:p>
    <w:p w14:paraId="3D3BF23E" w14:textId="77777777" w:rsidR="0053365A" w:rsidRDefault="0053365A" w:rsidP="005336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FC904EC" w14:textId="77777777" w:rsidR="0053365A" w:rsidRDefault="0053365A" w:rsidP="005336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DCEA7C1" w14:textId="77777777" w:rsidR="0053365A" w:rsidRDefault="0053365A" w:rsidP="0053365A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1C065EAC" w14:textId="77777777" w:rsidR="0053365A" w:rsidRDefault="0053365A" w:rsidP="0053365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</w:t>
      </w:r>
      <w:r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3B6AB1DE" w14:textId="77777777" w:rsidR="0053365A" w:rsidRDefault="0053365A" w:rsidP="0053365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7367322" w14:textId="77777777" w:rsidR="0053365A" w:rsidRDefault="0053365A" w:rsidP="0053365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4EEB9EE4" w14:textId="77777777" w:rsidR="0053365A" w:rsidRDefault="0053365A" w:rsidP="0053365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Bődi Lívia, a Szombathelyi Települési Értéktár Bizottság elnöke)</w:t>
      </w:r>
    </w:p>
    <w:p w14:paraId="403B6BDE" w14:textId="77777777" w:rsidR="0053365A" w:rsidRDefault="0053365A" w:rsidP="0053365A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2A5F1B9" w14:textId="77777777" w:rsidR="0053365A" w:rsidRDefault="0053365A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azonnal</w:t>
      </w:r>
    </w:p>
    <w:p w14:paraId="2D6D12F4" w14:textId="3C4E6823" w:rsidR="0053365A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lastRenderedPageBreak/>
        <w:t>napirendi pont: Javaslat a Szombathelyi Tankerületi Központhoz tartozó általános iskolák 2024/2025. tanévre vonatkozó felvételi körzetének véleményezésére</w:t>
      </w:r>
    </w:p>
    <w:p w14:paraId="1244C78A" w14:textId="77777777" w:rsidR="008A626A" w:rsidRDefault="008A626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374CFA" w14:textId="64E8C88C" w:rsidR="00D67705" w:rsidRDefault="00EE0ED1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D2A969F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65257FA" w14:textId="77777777" w:rsidR="0053365A" w:rsidRDefault="0053365A" w:rsidP="0053365A">
      <w:pPr>
        <w:pStyle w:val="Listaszerbekezds"/>
        <w:spacing w:after="200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 Kulturális, Oktatási és Civil Bizottság az SZMSZ 52. § (2) bekezdésének 20. pontja alapján egyetért azzal, hogy a Közgyűlés a</w:t>
      </w:r>
      <w:r>
        <w:rPr>
          <w:rFonts w:asciiTheme="minorHAnsi" w:hAnsiTheme="minorHAnsi" w:cstheme="minorHAnsi"/>
          <w:spacing w:val="-3"/>
        </w:rPr>
        <w:t xml:space="preserve"> nemzeti köznevelésről szóló 2011. évi CXC. törvény 50. § (8) bekezdése, valamint </w:t>
      </w:r>
      <w:r>
        <w:rPr>
          <w:rFonts w:asciiTheme="minorHAnsi" w:hAnsiTheme="minorHAnsi" w:cstheme="minorHAnsi"/>
        </w:rPr>
        <w:t>a nevelési-oktatási intézmények működéséről és a köznevelési intézmények névhasználatáról szóló 20/2012. (VIII.31.) EMMI rendelet 24. § (1a) bekezdése</w:t>
      </w:r>
      <w:r>
        <w:rPr>
          <w:rFonts w:asciiTheme="minorHAnsi" w:hAnsiTheme="minorHAnsi" w:cstheme="minorHAnsi"/>
          <w:spacing w:val="-3"/>
        </w:rPr>
        <w:t xml:space="preserve"> alapján a </w:t>
      </w:r>
      <w:r>
        <w:rPr>
          <w:rFonts w:asciiTheme="minorHAnsi" w:hAnsiTheme="minorHAnsi" w:cstheme="minorHAnsi"/>
        </w:rPr>
        <w:t>Szombathelyi Tankerületi Központhoz tartozó általános iskolák 2024/2025. tanévre vonatkozó iskolakörzeti beosztását az előterjesztés melléklete szerinti tartalommal javasolja meghatározni.</w:t>
      </w:r>
    </w:p>
    <w:p w14:paraId="4E514F23" w14:textId="77777777" w:rsidR="0053365A" w:rsidRDefault="0053365A" w:rsidP="0053365A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bCs/>
          <w:szCs w:val="20"/>
          <w:u w:val="single"/>
        </w:rPr>
        <w:t>Felelős</w:t>
      </w:r>
      <w:r>
        <w:rPr>
          <w:rFonts w:asciiTheme="minorHAnsi" w:hAnsiTheme="minorHAnsi"/>
          <w:szCs w:val="20"/>
        </w:rPr>
        <w:t xml:space="preserve">: </w:t>
      </w:r>
      <w:r>
        <w:rPr>
          <w:rFonts w:asciiTheme="minorHAnsi" w:hAnsiTheme="minorHAnsi"/>
          <w:szCs w:val="20"/>
        </w:rPr>
        <w:tab/>
        <w:t>Putz Attila, a Kulturális, Oktatási és Civil Bizottság elnöke</w:t>
      </w:r>
    </w:p>
    <w:p w14:paraId="2055C99C" w14:textId="77777777" w:rsidR="0053365A" w:rsidRDefault="0053365A" w:rsidP="0053365A">
      <w:pPr>
        <w:ind w:left="708" w:firstLine="708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Dr. Nemény András polgármester</w:t>
      </w:r>
    </w:p>
    <w:p w14:paraId="16241BA0" w14:textId="77777777" w:rsidR="0053365A" w:rsidRDefault="0053365A" w:rsidP="0053365A">
      <w:pPr>
        <w:tabs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  <w:t xml:space="preserve">Dr. László Győző alpolgármester </w:t>
      </w:r>
    </w:p>
    <w:p w14:paraId="02447436" w14:textId="1E03F1D8" w:rsidR="0053365A" w:rsidRDefault="0053365A" w:rsidP="0053365A">
      <w:pPr>
        <w:tabs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 w:rsidR="00630F5E">
        <w:rPr>
          <w:rFonts w:asciiTheme="minorHAnsi" w:hAnsiTheme="minorHAnsi"/>
          <w:szCs w:val="20"/>
        </w:rPr>
        <w:t>(</w:t>
      </w:r>
      <w:r>
        <w:rPr>
          <w:rFonts w:asciiTheme="minorHAnsi" w:hAnsiTheme="minorHAnsi"/>
          <w:szCs w:val="20"/>
        </w:rPr>
        <w:t xml:space="preserve">a végrehajtás előkészítéséért: </w:t>
      </w:r>
    </w:p>
    <w:p w14:paraId="172B001B" w14:textId="78A4C756" w:rsidR="0053365A" w:rsidRDefault="0053365A" w:rsidP="0053365A">
      <w:pPr>
        <w:tabs>
          <w:tab w:val="left" w:pos="284"/>
        </w:tabs>
        <w:ind w:left="1440" w:hanging="144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                   </w:t>
      </w:r>
      <w:r>
        <w:rPr>
          <w:rFonts w:asciiTheme="minorHAnsi" w:hAnsiTheme="minorHAnsi"/>
          <w:szCs w:val="20"/>
        </w:rPr>
        <w:tab/>
        <w:t>Vinczéné Dr. Menyhárt Mária, az Egészségügyi és Közszolgálati Osztály vezetője</w:t>
      </w:r>
      <w:r w:rsidR="00630F5E">
        <w:rPr>
          <w:rFonts w:asciiTheme="minorHAnsi" w:hAnsiTheme="minorHAnsi"/>
          <w:szCs w:val="20"/>
        </w:rPr>
        <w:t>)</w:t>
      </w:r>
    </w:p>
    <w:p w14:paraId="5C66FAE6" w14:textId="77777777" w:rsidR="0053365A" w:rsidRDefault="0053365A" w:rsidP="0053365A">
      <w:pPr>
        <w:spacing w:line="276" w:lineRule="auto"/>
        <w:ind w:left="1418" w:hanging="710"/>
        <w:jc w:val="both"/>
        <w:rPr>
          <w:rFonts w:asciiTheme="minorHAnsi" w:hAnsiTheme="minorHAnsi" w:cstheme="minorHAnsi"/>
          <w:bCs/>
          <w:szCs w:val="22"/>
        </w:rPr>
      </w:pPr>
    </w:p>
    <w:p w14:paraId="75B43D64" w14:textId="77777777" w:rsidR="0053365A" w:rsidRDefault="0053365A" w:rsidP="0053365A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január 25.</w:t>
      </w:r>
    </w:p>
    <w:p w14:paraId="2439AAD8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F869B7F" w14:textId="29DF91CA" w:rsidR="0053365A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>napirendi pont: Javaslat 2024. évi vagyonellenőrzés ütemtervének módosítására</w:t>
      </w:r>
    </w:p>
    <w:p w14:paraId="06B34782" w14:textId="77777777" w:rsidR="0053365A" w:rsidRPr="0053365A" w:rsidRDefault="0053365A" w:rsidP="0053365A">
      <w:pPr>
        <w:ind w:left="709" w:hanging="709"/>
        <w:rPr>
          <w:rFonts w:asciiTheme="minorHAnsi" w:hAnsiTheme="minorHAnsi" w:cstheme="minorHAnsi"/>
          <w:szCs w:val="22"/>
        </w:rPr>
      </w:pPr>
    </w:p>
    <w:p w14:paraId="6D90E025" w14:textId="4F363892" w:rsidR="00D67705" w:rsidRDefault="00EE0ED1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5E78DE3F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D814598" w14:textId="77777777" w:rsidR="0053365A" w:rsidRDefault="0053365A" w:rsidP="0053365A">
      <w:pPr>
        <w:pStyle w:val="Nincstrkz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Kulturális, Oktatási és Civil Bizottság a Szervezeti és Működési Szabályzatáról szóló 18/2019. (X.31.) önkormányzati rendelet 52. § (2) bekezdésének 28. pontjában kapott felhatalmazás alapján az önkormányzati tulajdonban lévő, köznevelési feladatellátás céljára átadott vagyon 2024. évre vonatkozó tulajdonosi ellenőrzésére vonatkozó, 160/2023.(XII.12.) KOCB. sz. határozattal jóváhagyott ütemtervét az előterjesztés melléklete szerinti tartalomnak megfelelően módosítja.</w:t>
      </w:r>
    </w:p>
    <w:p w14:paraId="2D607BEC" w14:textId="77777777" w:rsidR="0053365A" w:rsidRDefault="0053365A" w:rsidP="0053365A">
      <w:pPr>
        <w:pStyle w:val="Nincstrkz"/>
        <w:rPr>
          <w:rFonts w:ascii="Calibri" w:hAnsi="Calibri" w:cs="Calibri"/>
        </w:rPr>
      </w:pPr>
    </w:p>
    <w:p w14:paraId="697ED171" w14:textId="77777777" w:rsidR="0053365A" w:rsidRDefault="0053365A" w:rsidP="0053365A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Putz Attila, a Kulturális, Oktatási és Civil </w:t>
      </w:r>
      <w:r>
        <w:rPr>
          <w:rFonts w:ascii="Calibri" w:hAnsi="Calibri" w:cs="Calibri"/>
          <w:szCs w:val="22"/>
        </w:rPr>
        <w:t>Bizottság elnöke</w:t>
      </w:r>
    </w:p>
    <w:p w14:paraId="4135CB8B" w14:textId="77777777" w:rsidR="0053365A" w:rsidRDefault="0053365A" w:rsidP="0053365A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Nemény András polgármester</w:t>
      </w:r>
    </w:p>
    <w:p w14:paraId="47CE7820" w14:textId="77777777" w:rsidR="0053365A" w:rsidRDefault="0053365A" w:rsidP="0053365A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 László Győző alpolgármester</w:t>
      </w:r>
    </w:p>
    <w:p w14:paraId="56E33B4A" w14:textId="77777777" w:rsidR="0053365A" w:rsidRDefault="0053365A" w:rsidP="0053365A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 Horváth Attila alpolgármester</w:t>
      </w:r>
    </w:p>
    <w:p w14:paraId="666673A7" w14:textId="77777777" w:rsidR="0053365A" w:rsidRDefault="0053365A" w:rsidP="0053365A">
      <w:pPr>
        <w:ind w:left="1418" w:hanging="7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(Vinczéné Dr. Menyhárt Mária, az Egészségügyi és Közszolgálati Osztály vezetője,</w:t>
      </w:r>
    </w:p>
    <w:p w14:paraId="036FAB7B" w14:textId="77777777" w:rsidR="0053365A" w:rsidRDefault="0053365A" w:rsidP="0053365A">
      <w:pPr>
        <w:ind w:left="141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6E12510B" w14:textId="77777777" w:rsidR="0053365A" w:rsidRDefault="0053365A" w:rsidP="0053365A">
      <w:pPr>
        <w:ind w:left="1418"/>
        <w:jc w:val="both"/>
        <w:rPr>
          <w:rFonts w:ascii="Calibri" w:hAnsi="Calibri" w:cs="Calibri"/>
          <w:bCs/>
          <w:szCs w:val="22"/>
        </w:rPr>
      </w:pPr>
    </w:p>
    <w:p w14:paraId="4FBBF826" w14:textId="77777777" w:rsidR="0053365A" w:rsidRDefault="0053365A" w:rsidP="0053365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azonnal </w:t>
      </w:r>
    </w:p>
    <w:p w14:paraId="50904D20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6D80F3" w14:textId="796C149B" w:rsidR="0053365A" w:rsidRPr="008A626A" w:rsidRDefault="008A626A" w:rsidP="008A626A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>napirendi pont: Javaslat Szombathely Megyei Jogú Város Önkormányzata által fenntartott óvodák pedagógiai programjának véleményezésére</w:t>
      </w:r>
    </w:p>
    <w:p w14:paraId="69F3D6A9" w14:textId="6247D3EC" w:rsidR="00D67705" w:rsidRDefault="00EE0ED1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10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D67705"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="00D67705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026B8D1" w14:textId="77777777" w:rsidR="008A626A" w:rsidRDefault="008A626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355B448" w14:textId="35C3A6B2" w:rsidR="008A626A" w:rsidRPr="008A626A" w:rsidRDefault="008A626A" w:rsidP="008A626A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A </w:t>
      </w:r>
      <w:r w:rsidRPr="008A626A">
        <w:rPr>
          <w:rFonts w:ascii="Calibri" w:hAnsi="Calibri" w:cs="Calibri"/>
          <w:szCs w:val="22"/>
        </w:rPr>
        <w:t xml:space="preserve">Kulturális, Oktatási és Civil Bizottság Szombathely Megyei Jogú Város Önkormányzatának Szervezeti és Működési Szabályzatáról szóló 18/2019. (X.31.) önkormányzati rendelet 52. § (2) bekezdés 25. pontjában kapott felhatalmazás alapján a „Javaslat Szombathely Megyei Jogú Város Önkormányzata által fenntartott óvodák pedagógiai programjának véleményezésére” szóló előterjesztést megtárgyalta, és a </w:t>
      </w:r>
    </w:p>
    <w:p w14:paraId="39F22DFC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a)</w:t>
      </w:r>
      <w:r w:rsidRPr="008A626A">
        <w:rPr>
          <w:rFonts w:ascii="Calibri" w:hAnsi="Calibri" w:cs="Calibri"/>
          <w:bCs/>
          <w:szCs w:val="22"/>
        </w:rPr>
        <w:tab/>
        <w:t xml:space="preserve"> Szombathelyi Aréna Óvoda Pedagógiai Programját az előterjesztés 1. számú melléklete </w:t>
      </w:r>
    </w:p>
    <w:p w14:paraId="5C7E8D65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b)</w:t>
      </w:r>
      <w:r w:rsidRPr="008A626A">
        <w:rPr>
          <w:rFonts w:ascii="Calibri" w:hAnsi="Calibri" w:cs="Calibri"/>
          <w:bCs/>
          <w:szCs w:val="22"/>
        </w:rPr>
        <w:tab/>
        <w:t xml:space="preserve"> Szombathelyi Barátság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2. számú melléklete </w:t>
      </w:r>
    </w:p>
    <w:p w14:paraId="5EA7975E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c)</w:t>
      </w:r>
      <w:r w:rsidRPr="008A626A">
        <w:rPr>
          <w:rFonts w:ascii="Calibri" w:hAnsi="Calibri" w:cs="Calibri"/>
          <w:bCs/>
          <w:szCs w:val="22"/>
        </w:rPr>
        <w:tab/>
        <w:t xml:space="preserve"> Szombathelyi Benczúr Gyula Utcai Óvoda Pedagógiai Programját az előterjesztés 3. számú melléklete </w:t>
      </w:r>
    </w:p>
    <w:p w14:paraId="29551446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d)</w:t>
      </w:r>
      <w:r w:rsidRPr="008A626A">
        <w:rPr>
          <w:rFonts w:ascii="Calibri" w:hAnsi="Calibri" w:cs="Calibri"/>
          <w:bCs/>
          <w:szCs w:val="22"/>
        </w:rPr>
        <w:tab/>
        <w:t xml:space="preserve"> Szombathelyi Donászy Magda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4. számú melléklete </w:t>
      </w:r>
    </w:p>
    <w:p w14:paraId="14C26925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e)    Szombathelyi Gazdag Erzsi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5. számú melléklete </w:t>
      </w:r>
    </w:p>
    <w:p w14:paraId="51507E7E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f)</w:t>
      </w:r>
      <w:r w:rsidRPr="008A626A">
        <w:rPr>
          <w:rFonts w:ascii="Calibri" w:hAnsi="Calibri" w:cs="Calibri"/>
          <w:bCs/>
          <w:szCs w:val="22"/>
        </w:rPr>
        <w:tab/>
        <w:t xml:space="preserve"> Szombathelyi Hétszínvirág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6. számú melléklete </w:t>
      </w:r>
    </w:p>
    <w:p w14:paraId="70EB9516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g)</w:t>
      </w:r>
      <w:r w:rsidRPr="008A626A">
        <w:rPr>
          <w:rFonts w:ascii="Calibri" w:hAnsi="Calibri" w:cs="Calibri"/>
          <w:bCs/>
          <w:szCs w:val="22"/>
        </w:rPr>
        <w:tab/>
        <w:t xml:space="preserve"> Szombathelyi Játéksziget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7. számú melléklete </w:t>
      </w:r>
    </w:p>
    <w:p w14:paraId="5601D201" w14:textId="77777777" w:rsidR="008A626A" w:rsidRDefault="008A626A" w:rsidP="008A626A">
      <w:pPr>
        <w:ind w:left="709" w:hanging="349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h)</w:t>
      </w:r>
      <w:r w:rsidRPr="008A626A">
        <w:rPr>
          <w:rFonts w:ascii="Calibri" w:hAnsi="Calibri" w:cs="Calibri"/>
          <w:bCs/>
          <w:szCs w:val="22"/>
        </w:rPr>
        <w:tab/>
        <w:t xml:space="preserve"> Szombathelyi Kőrösi Csoma Sándor Utcai Óvoda </w:t>
      </w:r>
      <w:r w:rsidRPr="008A626A">
        <w:rPr>
          <w:rFonts w:ascii="Calibri" w:hAnsi="Calibri" w:cs="Calibri"/>
          <w:szCs w:val="22"/>
        </w:rPr>
        <w:t xml:space="preserve">Pedagógiai Programját </w:t>
      </w:r>
      <w:r w:rsidRPr="008A626A">
        <w:rPr>
          <w:rFonts w:ascii="Calibri" w:hAnsi="Calibri" w:cs="Calibri"/>
          <w:bCs/>
          <w:szCs w:val="22"/>
        </w:rPr>
        <w:t>az előterjesztés 8. számú</w:t>
      </w:r>
      <w:r>
        <w:rPr>
          <w:rFonts w:ascii="Calibri" w:hAnsi="Calibri" w:cs="Calibri"/>
          <w:bCs/>
          <w:szCs w:val="22"/>
        </w:rPr>
        <w:t xml:space="preserve"> </w:t>
      </w:r>
      <w:r w:rsidRPr="008A626A">
        <w:rPr>
          <w:rFonts w:ascii="Calibri" w:hAnsi="Calibri" w:cs="Calibri"/>
          <w:bCs/>
          <w:szCs w:val="22"/>
        </w:rPr>
        <w:t xml:space="preserve">melléklete </w:t>
      </w:r>
    </w:p>
    <w:p w14:paraId="07BFAB13" w14:textId="41DCFDCF" w:rsidR="008A626A" w:rsidRPr="008A626A" w:rsidRDefault="008A626A" w:rsidP="008A626A">
      <w:pPr>
        <w:ind w:left="709" w:hanging="349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i)</w:t>
      </w:r>
      <w:r w:rsidRPr="008A626A">
        <w:rPr>
          <w:rFonts w:ascii="Calibri" w:hAnsi="Calibri" w:cs="Calibri"/>
          <w:bCs/>
          <w:szCs w:val="22"/>
        </w:rPr>
        <w:tab/>
        <w:t xml:space="preserve">Szombathelyi Margaréta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9. számú melléklete </w:t>
      </w:r>
    </w:p>
    <w:p w14:paraId="6C0BA579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lastRenderedPageBreak/>
        <w:t>j)</w:t>
      </w:r>
      <w:r w:rsidRPr="008A626A">
        <w:rPr>
          <w:rFonts w:ascii="Calibri" w:hAnsi="Calibri" w:cs="Calibri"/>
          <w:bCs/>
          <w:szCs w:val="22"/>
        </w:rPr>
        <w:tab/>
        <w:t xml:space="preserve"> Szombathelyi Maros Óvoda </w:t>
      </w:r>
      <w:r w:rsidRPr="008A626A">
        <w:rPr>
          <w:rFonts w:ascii="Calibri" w:hAnsi="Calibri" w:cs="Calibri"/>
          <w:szCs w:val="22"/>
        </w:rPr>
        <w:t xml:space="preserve">Pedagógiai Programját </w:t>
      </w:r>
      <w:r w:rsidRPr="008A626A">
        <w:rPr>
          <w:rFonts w:ascii="Calibri" w:hAnsi="Calibri" w:cs="Calibri"/>
          <w:bCs/>
          <w:szCs w:val="22"/>
        </w:rPr>
        <w:t xml:space="preserve">az előterjesztés 10. számú melléklete </w:t>
      </w:r>
    </w:p>
    <w:p w14:paraId="1D7ADC9C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k)</w:t>
      </w:r>
      <w:r w:rsidRPr="008A626A">
        <w:rPr>
          <w:rFonts w:ascii="Calibri" w:hAnsi="Calibri" w:cs="Calibri"/>
          <w:bCs/>
          <w:szCs w:val="22"/>
        </w:rPr>
        <w:tab/>
        <w:t xml:space="preserve"> Szombathelyi Mesevár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11. számú melléklete </w:t>
      </w:r>
    </w:p>
    <w:p w14:paraId="51D18EEA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l)</w:t>
      </w:r>
      <w:r w:rsidRPr="008A626A">
        <w:rPr>
          <w:rFonts w:ascii="Calibri" w:hAnsi="Calibri" w:cs="Calibri"/>
          <w:bCs/>
          <w:szCs w:val="22"/>
        </w:rPr>
        <w:tab/>
        <w:t xml:space="preserve"> Szombathelyi Mocorgó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12. számú melléklete </w:t>
      </w:r>
    </w:p>
    <w:p w14:paraId="7D28BC94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m)   Szombathelyi Napsugár Óvoda </w:t>
      </w:r>
      <w:r w:rsidRPr="008A626A">
        <w:rPr>
          <w:rFonts w:ascii="Calibri" w:hAnsi="Calibri" w:cs="Calibri"/>
          <w:szCs w:val="22"/>
        </w:rPr>
        <w:t xml:space="preserve">Pedagógiai Programját </w:t>
      </w:r>
      <w:r w:rsidRPr="008A626A">
        <w:rPr>
          <w:rFonts w:ascii="Calibri" w:hAnsi="Calibri" w:cs="Calibri"/>
          <w:bCs/>
          <w:szCs w:val="22"/>
        </w:rPr>
        <w:t xml:space="preserve">az előterjesztés 13. számú melléklete </w:t>
      </w:r>
    </w:p>
    <w:p w14:paraId="4BA86E41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n)</w:t>
      </w:r>
      <w:r w:rsidRPr="008A626A">
        <w:rPr>
          <w:rFonts w:ascii="Calibri" w:hAnsi="Calibri" w:cs="Calibri"/>
          <w:bCs/>
          <w:szCs w:val="22"/>
        </w:rPr>
        <w:tab/>
        <w:t xml:space="preserve"> Szombathelyi Pipitér Óvoda </w:t>
      </w:r>
      <w:r w:rsidRPr="008A626A">
        <w:rPr>
          <w:rFonts w:ascii="Calibri" w:hAnsi="Calibri" w:cs="Calibri"/>
          <w:szCs w:val="22"/>
        </w:rPr>
        <w:t xml:space="preserve">Pedagógiai Programját </w:t>
      </w:r>
      <w:r w:rsidRPr="008A626A">
        <w:rPr>
          <w:rFonts w:ascii="Calibri" w:hAnsi="Calibri" w:cs="Calibri"/>
          <w:bCs/>
          <w:szCs w:val="22"/>
        </w:rPr>
        <w:t xml:space="preserve">az előterjesztés 14. számú melléklete </w:t>
      </w:r>
    </w:p>
    <w:p w14:paraId="1F510B64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o)</w:t>
      </w:r>
      <w:r w:rsidRPr="008A626A">
        <w:rPr>
          <w:rFonts w:ascii="Calibri" w:hAnsi="Calibri" w:cs="Calibri"/>
          <w:bCs/>
          <w:szCs w:val="22"/>
        </w:rPr>
        <w:tab/>
        <w:t xml:space="preserve"> Szombathelyi Szivárvány Óvoda </w:t>
      </w:r>
      <w:r w:rsidRPr="008A626A">
        <w:rPr>
          <w:rFonts w:ascii="Calibri" w:hAnsi="Calibri" w:cs="Calibri"/>
          <w:szCs w:val="22"/>
        </w:rPr>
        <w:t xml:space="preserve">Pedagógiai Programját </w:t>
      </w:r>
      <w:r w:rsidRPr="008A626A">
        <w:rPr>
          <w:rFonts w:ascii="Calibri" w:hAnsi="Calibri" w:cs="Calibri"/>
          <w:bCs/>
          <w:szCs w:val="22"/>
        </w:rPr>
        <w:t xml:space="preserve">az előterjesztés 15. számú melléklete </w:t>
      </w:r>
    </w:p>
    <w:p w14:paraId="35981119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p)</w:t>
      </w:r>
      <w:r w:rsidRPr="008A626A">
        <w:rPr>
          <w:rFonts w:ascii="Calibri" w:hAnsi="Calibri" w:cs="Calibri"/>
          <w:bCs/>
          <w:szCs w:val="22"/>
        </w:rPr>
        <w:tab/>
        <w:t xml:space="preserve"> Szombathelyi Szűrcsapó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16. számú melléklete </w:t>
      </w:r>
    </w:p>
    <w:p w14:paraId="6C8F105E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q)</w:t>
      </w:r>
      <w:r w:rsidRPr="008A626A">
        <w:rPr>
          <w:rFonts w:ascii="Calibri" w:hAnsi="Calibri" w:cs="Calibri"/>
          <w:bCs/>
          <w:szCs w:val="22"/>
        </w:rPr>
        <w:tab/>
        <w:t xml:space="preserve"> Szombathelyi Vadvirág Óvoda </w:t>
      </w:r>
      <w:r w:rsidRPr="008A626A">
        <w:rPr>
          <w:rFonts w:ascii="Calibri" w:hAnsi="Calibri" w:cs="Calibri"/>
          <w:szCs w:val="22"/>
        </w:rPr>
        <w:t>Pedagógiai Programját</w:t>
      </w:r>
      <w:r w:rsidRPr="008A626A">
        <w:rPr>
          <w:rFonts w:ascii="Calibri" w:hAnsi="Calibri" w:cs="Calibri"/>
          <w:bCs/>
          <w:szCs w:val="22"/>
        </w:rPr>
        <w:t xml:space="preserve"> az előterjesztés 17. számú melléklete </w:t>
      </w:r>
    </w:p>
    <w:p w14:paraId="4161FE96" w14:textId="64801EB5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r)</w:t>
      </w:r>
      <w:r w:rsidRPr="008A626A">
        <w:rPr>
          <w:rFonts w:ascii="Calibri" w:hAnsi="Calibri" w:cs="Calibri"/>
          <w:bCs/>
          <w:szCs w:val="22"/>
        </w:rPr>
        <w:tab/>
        <w:t xml:space="preserve"> Szombathelyi Weöres Sándor Óvoda Pedagógiai Programját az előterjesztés 18. számú melléklete </w:t>
      </w:r>
    </w:p>
    <w:p w14:paraId="67708845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szerinti tartalommal a polgármesternek jóváhagyásra javasolja.</w:t>
      </w:r>
    </w:p>
    <w:p w14:paraId="6328BFB7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/>
          <w:szCs w:val="22"/>
          <w:u w:val="single"/>
        </w:rPr>
      </w:pPr>
    </w:p>
    <w:p w14:paraId="2D4FCAF7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b/>
          <w:szCs w:val="22"/>
          <w:u w:val="single"/>
        </w:rPr>
        <w:t>Felelős:</w:t>
      </w:r>
      <w:r w:rsidRPr="008A626A">
        <w:rPr>
          <w:rFonts w:ascii="Calibri" w:hAnsi="Calibri" w:cs="Calibri"/>
          <w:b/>
          <w:szCs w:val="22"/>
        </w:rPr>
        <w:tab/>
        <w:t xml:space="preserve">         </w:t>
      </w:r>
      <w:r w:rsidRPr="008A626A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626A">
        <w:rPr>
          <w:rFonts w:ascii="Calibri" w:hAnsi="Calibri" w:cs="Calibri"/>
          <w:szCs w:val="22"/>
        </w:rPr>
        <w:t>Bizottság elnöke</w:t>
      </w:r>
    </w:p>
    <w:p w14:paraId="692A2664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szCs w:val="22"/>
        </w:rPr>
        <w:t xml:space="preserve">                       Dr. Nemény András polgármester</w:t>
      </w:r>
    </w:p>
    <w:p w14:paraId="110FC12B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szCs w:val="22"/>
        </w:rPr>
        <w:t xml:space="preserve">                       Dr. László Győző alpolgármester </w:t>
      </w:r>
    </w:p>
    <w:p w14:paraId="2472453F" w14:textId="77777777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                       (a végrehajtás előkészítéséért:  </w:t>
      </w:r>
    </w:p>
    <w:p w14:paraId="4ED74552" w14:textId="77777777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                       Vinczéné Dr. Menyhárt Mária, az Egészségügyi és Közszolgálati Osztály vezetője)</w:t>
      </w:r>
    </w:p>
    <w:p w14:paraId="338B46E9" w14:textId="77777777" w:rsidR="008A626A" w:rsidRPr="008A626A" w:rsidRDefault="008A626A" w:rsidP="008A626A">
      <w:pPr>
        <w:ind w:left="1418"/>
        <w:jc w:val="both"/>
        <w:rPr>
          <w:rFonts w:ascii="Calibri" w:hAnsi="Calibri" w:cs="Calibri"/>
          <w:szCs w:val="22"/>
        </w:rPr>
      </w:pPr>
    </w:p>
    <w:p w14:paraId="012C369C" w14:textId="6EE0FD10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proofErr w:type="gramStart"/>
      <w:r w:rsidRPr="008A626A">
        <w:rPr>
          <w:rFonts w:ascii="Calibri" w:hAnsi="Calibri" w:cs="Calibri"/>
          <w:b/>
          <w:szCs w:val="22"/>
          <w:u w:val="single"/>
        </w:rPr>
        <w:t>Határidő:</w:t>
      </w:r>
      <w:r w:rsidRPr="008A626A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 </w:t>
      </w:r>
      <w:proofErr w:type="gramEnd"/>
      <w:r>
        <w:rPr>
          <w:rFonts w:ascii="Calibri" w:hAnsi="Calibri" w:cs="Calibri"/>
          <w:szCs w:val="22"/>
        </w:rPr>
        <w:t xml:space="preserve">   </w:t>
      </w:r>
      <w:r w:rsidRPr="008A626A">
        <w:rPr>
          <w:rFonts w:ascii="Calibri" w:hAnsi="Calibri" w:cs="Calibri"/>
          <w:szCs w:val="22"/>
        </w:rPr>
        <w:t>azonnal</w:t>
      </w:r>
    </w:p>
    <w:p w14:paraId="5A12A8C0" w14:textId="77777777" w:rsidR="008A626A" w:rsidRDefault="008A626A" w:rsidP="008A626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71488EF" w14:textId="2C35A30C" w:rsidR="008A626A" w:rsidRPr="008A626A" w:rsidRDefault="008A626A" w:rsidP="008A626A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>napirendi pont: Javaslat Szervezeti és Működési Szabályzatok véleményezésére</w:t>
      </w:r>
    </w:p>
    <w:p w14:paraId="77619EC3" w14:textId="77777777" w:rsidR="008A626A" w:rsidRPr="00126370" w:rsidRDefault="008A626A" w:rsidP="008A626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7F0EE6" w14:textId="458E95F3" w:rsidR="00D67705" w:rsidRDefault="00D67705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EE0ED1"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529ACEE0" w14:textId="77777777" w:rsidR="008A626A" w:rsidRDefault="008A626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C56699" w14:textId="39AD2730" w:rsidR="008A626A" w:rsidRPr="008A626A" w:rsidRDefault="008A626A" w:rsidP="008A626A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A</w:t>
      </w:r>
      <w:r w:rsidRPr="008A626A">
        <w:rPr>
          <w:rFonts w:ascii="Calibri" w:hAnsi="Calibri" w:cs="Calibri"/>
          <w:szCs w:val="22"/>
        </w:rPr>
        <w:t xml:space="preserve"> Kulturális, Oktatási és Civil Bizottság Szombathely Megyei Jogú Város Önkormányzatának Szervezeti és Működési Szabályzatáról szóló 18/2019. (X.31.) önkormányzati rendelet 52. § (2) bekezdés 25. pontjában kapott felhatalmazás alapján a „Javaslat Szervezeti és Működési Szabályzatok véleményezésére” szóló előterjesztést megtárgyalta, és a </w:t>
      </w:r>
    </w:p>
    <w:p w14:paraId="0AFDC790" w14:textId="101A87EB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a)</w:t>
      </w:r>
      <w:r w:rsidRPr="008A626A">
        <w:rPr>
          <w:rFonts w:ascii="Calibri" w:hAnsi="Calibri" w:cs="Calibri"/>
          <w:bCs/>
          <w:szCs w:val="22"/>
        </w:rPr>
        <w:tab/>
        <w:t xml:space="preserve"> Szombathelyi Aréna Óvoda Szervezeti és Működési Szabályzatát az előterjesztés 1. számú melléklete </w:t>
      </w:r>
    </w:p>
    <w:p w14:paraId="046354E7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b)</w:t>
      </w:r>
      <w:r w:rsidRPr="008A626A">
        <w:rPr>
          <w:rFonts w:ascii="Calibri" w:hAnsi="Calibri" w:cs="Calibri"/>
          <w:bCs/>
          <w:szCs w:val="22"/>
        </w:rPr>
        <w:tab/>
        <w:t xml:space="preserve"> Szombathelyi Barátság Óvoda Szervezeti és Működési Szabályzatát az előterjesztés 2. számú melléklete </w:t>
      </w:r>
    </w:p>
    <w:p w14:paraId="73B25C9A" w14:textId="5845FD7D" w:rsidR="008A626A" w:rsidRPr="008A626A" w:rsidRDefault="008A626A" w:rsidP="008A626A">
      <w:pPr>
        <w:ind w:left="709" w:hanging="349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c)</w:t>
      </w:r>
      <w:r w:rsidRPr="008A626A">
        <w:rPr>
          <w:rFonts w:ascii="Calibri" w:hAnsi="Calibri" w:cs="Calibri"/>
          <w:bCs/>
          <w:szCs w:val="22"/>
        </w:rPr>
        <w:tab/>
        <w:t xml:space="preserve"> Szombathelyi Benczúr Gyu</w:t>
      </w:r>
      <w:r>
        <w:rPr>
          <w:rFonts w:ascii="Calibri" w:hAnsi="Calibri" w:cs="Calibri"/>
          <w:bCs/>
          <w:szCs w:val="22"/>
        </w:rPr>
        <w:t>l</w:t>
      </w:r>
      <w:r w:rsidRPr="008A626A">
        <w:rPr>
          <w:rFonts w:ascii="Calibri" w:hAnsi="Calibri" w:cs="Calibri"/>
          <w:bCs/>
          <w:szCs w:val="22"/>
        </w:rPr>
        <w:t xml:space="preserve">a Utcai Óvoda Szervezeti és Működési Szabályzatát az előterjesztés 3. számú melléklete </w:t>
      </w:r>
    </w:p>
    <w:p w14:paraId="7B278308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d)</w:t>
      </w:r>
      <w:r w:rsidRPr="008A626A">
        <w:rPr>
          <w:rFonts w:ascii="Calibri" w:hAnsi="Calibri" w:cs="Calibri"/>
          <w:bCs/>
          <w:szCs w:val="22"/>
        </w:rPr>
        <w:tab/>
        <w:t xml:space="preserve"> Szombathelyi Donászy Magda Óvoda </w:t>
      </w:r>
      <w:r w:rsidRPr="008A626A">
        <w:rPr>
          <w:rFonts w:ascii="Calibri" w:hAnsi="Calibri" w:cs="Calibri"/>
          <w:szCs w:val="22"/>
        </w:rPr>
        <w:t>Szervezeti és Működési Szabályzatát</w:t>
      </w:r>
      <w:r w:rsidRPr="008A626A">
        <w:rPr>
          <w:rFonts w:ascii="Calibri" w:hAnsi="Calibri" w:cs="Calibri"/>
          <w:bCs/>
          <w:szCs w:val="22"/>
        </w:rPr>
        <w:t xml:space="preserve"> az előterjesztés 4. számú melléklete </w:t>
      </w:r>
    </w:p>
    <w:p w14:paraId="240A1732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e)    Szombathelyi Gazdag Erzsi Óvoda </w:t>
      </w:r>
      <w:r w:rsidRPr="008A626A">
        <w:rPr>
          <w:rFonts w:ascii="Calibri" w:hAnsi="Calibri" w:cs="Calibri"/>
          <w:szCs w:val="22"/>
        </w:rPr>
        <w:t xml:space="preserve">Szervezeti és Működési Szabályzatát </w:t>
      </w:r>
      <w:r w:rsidRPr="008A626A">
        <w:rPr>
          <w:rFonts w:ascii="Calibri" w:hAnsi="Calibri" w:cs="Calibri"/>
          <w:bCs/>
          <w:szCs w:val="22"/>
        </w:rPr>
        <w:t xml:space="preserve">az előterjesztés 5. számú melléklete </w:t>
      </w:r>
    </w:p>
    <w:p w14:paraId="5C5436F6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f)</w:t>
      </w:r>
      <w:r w:rsidRPr="008A626A">
        <w:rPr>
          <w:rFonts w:ascii="Calibri" w:hAnsi="Calibri" w:cs="Calibri"/>
          <w:bCs/>
          <w:szCs w:val="22"/>
        </w:rPr>
        <w:tab/>
        <w:t xml:space="preserve"> Szombathelyi Hétszínvirág Óvoda </w:t>
      </w:r>
      <w:r w:rsidRPr="008A626A">
        <w:rPr>
          <w:rFonts w:ascii="Calibri" w:hAnsi="Calibri" w:cs="Calibri"/>
          <w:szCs w:val="22"/>
        </w:rPr>
        <w:t>Szervezeti és Működési Szabályzatát</w:t>
      </w:r>
      <w:r w:rsidRPr="008A626A">
        <w:rPr>
          <w:rFonts w:ascii="Calibri" w:hAnsi="Calibri" w:cs="Calibri"/>
          <w:bCs/>
          <w:szCs w:val="22"/>
        </w:rPr>
        <w:t xml:space="preserve"> az előterjesztés 6. számú melléklete </w:t>
      </w:r>
    </w:p>
    <w:p w14:paraId="507E8D1B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g)</w:t>
      </w:r>
      <w:r w:rsidRPr="008A626A">
        <w:rPr>
          <w:rFonts w:ascii="Calibri" w:hAnsi="Calibri" w:cs="Calibri"/>
          <w:bCs/>
          <w:szCs w:val="22"/>
        </w:rPr>
        <w:tab/>
        <w:t xml:space="preserve"> Szombathelyi Játéksziget Óvoda </w:t>
      </w:r>
      <w:r w:rsidRPr="008A626A">
        <w:rPr>
          <w:rFonts w:ascii="Calibri" w:hAnsi="Calibri" w:cs="Calibri"/>
          <w:szCs w:val="22"/>
        </w:rPr>
        <w:t>Szervezeti és Működési Szabályzatát</w:t>
      </w:r>
      <w:r w:rsidRPr="008A626A">
        <w:rPr>
          <w:rFonts w:ascii="Calibri" w:hAnsi="Calibri" w:cs="Calibri"/>
          <w:bCs/>
          <w:szCs w:val="22"/>
        </w:rPr>
        <w:t xml:space="preserve"> az előterjesztés 7. számú melléklete </w:t>
      </w:r>
    </w:p>
    <w:p w14:paraId="4A460F3D" w14:textId="77777777" w:rsidR="008A626A" w:rsidRPr="008A626A" w:rsidRDefault="008A626A" w:rsidP="008A626A">
      <w:pPr>
        <w:ind w:left="709" w:hanging="349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h)</w:t>
      </w:r>
      <w:r w:rsidRPr="008A626A">
        <w:rPr>
          <w:rFonts w:ascii="Calibri" w:hAnsi="Calibri" w:cs="Calibri"/>
          <w:bCs/>
          <w:szCs w:val="22"/>
        </w:rPr>
        <w:tab/>
        <w:t xml:space="preserve"> Szombathelyi Kőrösi Csoma Sándor Utcai Óvoda </w:t>
      </w:r>
      <w:r w:rsidRPr="008A626A">
        <w:rPr>
          <w:rFonts w:ascii="Calibri" w:hAnsi="Calibri" w:cs="Calibri"/>
          <w:szCs w:val="22"/>
        </w:rPr>
        <w:t xml:space="preserve">Szervezeti és Működési Szabályzatát </w:t>
      </w:r>
      <w:r w:rsidRPr="008A626A">
        <w:rPr>
          <w:rFonts w:ascii="Calibri" w:hAnsi="Calibri" w:cs="Calibri"/>
          <w:bCs/>
          <w:szCs w:val="22"/>
        </w:rPr>
        <w:t xml:space="preserve">az előterjesztés 8. számú    melléklete </w:t>
      </w:r>
    </w:p>
    <w:p w14:paraId="7CC376C4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i)</w:t>
      </w:r>
      <w:r w:rsidRPr="008A626A">
        <w:rPr>
          <w:rFonts w:ascii="Calibri" w:hAnsi="Calibri" w:cs="Calibri"/>
          <w:bCs/>
          <w:szCs w:val="22"/>
        </w:rPr>
        <w:tab/>
        <w:t xml:space="preserve">Szombathelyi Margaréta Óvoda </w:t>
      </w:r>
      <w:r w:rsidRPr="008A626A">
        <w:rPr>
          <w:rFonts w:ascii="Calibri" w:hAnsi="Calibri" w:cs="Calibri"/>
          <w:szCs w:val="22"/>
        </w:rPr>
        <w:t>Szervezeti és Működési Szabályzatát</w:t>
      </w:r>
      <w:r w:rsidRPr="008A626A">
        <w:rPr>
          <w:rFonts w:ascii="Calibri" w:hAnsi="Calibri" w:cs="Calibri"/>
          <w:bCs/>
          <w:szCs w:val="22"/>
        </w:rPr>
        <w:t xml:space="preserve"> az előterjesztés 9. számú melléklete </w:t>
      </w:r>
    </w:p>
    <w:p w14:paraId="0FE31F88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j)</w:t>
      </w:r>
      <w:r w:rsidRPr="008A626A">
        <w:rPr>
          <w:rFonts w:ascii="Calibri" w:hAnsi="Calibri" w:cs="Calibri"/>
          <w:bCs/>
          <w:szCs w:val="22"/>
        </w:rPr>
        <w:tab/>
        <w:t xml:space="preserve"> Szombathelyi Maros Óvoda </w:t>
      </w:r>
      <w:r w:rsidRPr="008A626A">
        <w:rPr>
          <w:rFonts w:ascii="Calibri" w:hAnsi="Calibri" w:cs="Calibri"/>
          <w:szCs w:val="22"/>
        </w:rPr>
        <w:t xml:space="preserve">Szervezeti és Működési Szabályzatát </w:t>
      </w:r>
      <w:r w:rsidRPr="008A626A">
        <w:rPr>
          <w:rFonts w:ascii="Calibri" w:hAnsi="Calibri" w:cs="Calibri"/>
          <w:bCs/>
          <w:szCs w:val="22"/>
        </w:rPr>
        <w:t xml:space="preserve">az előterjesztés 10. számú melléklete </w:t>
      </w:r>
    </w:p>
    <w:p w14:paraId="173D7029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k)</w:t>
      </w:r>
      <w:r w:rsidRPr="008A626A">
        <w:rPr>
          <w:rFonts w:ascii="Calibri" w:hAnsi="Calibri" w:cs="Calibri"/>
          <w:bCs/>
          <w:szCs w:val="22"/>
        </w:rPr>
        <w:tab/>
        <w:t xml:space="preserve"> Szombathelyi Mesevár Óvoda </w:t>
      </w:r>
      <w:r w:rsidRPr="008A626A">
        <w:rPr>
          <w:rFonts w:ascii="Calibri" w:hAnsi="Calibri" w:cs="Calibri"/>
          <w:szCs w:val="22"/>
        </w:rPr>
        <w:t xml:space="preserve">Szervezeti és Működési Szabályzatát </w:t>
      </w:r>
      <w:r w:rsidRPr="008A626A">
        <w:rPr>
          <w:rFonts w:ascii="Calibri" w:hAnsi="Calibri" w:cs="Calibri"/>
          <w:bCs/>
          <w:szCs w:val="22"/>
        </w:rPr>
        <w:t xml:space="preserve">az előterjesztés 11. számú melléklete </w:t>
      </w:r>
    </w:p>
    <w:p w14:paraId="6B9C6BE4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l)</w:t>
      </w:r>
      <w:r w:rsidRPr="008A626A">
        <w:rPr>
          <w:rFonts w:ascii="Calibri" w:hAnsi="Calibri" w:cs="Calibri"/>
          <w:bCs/>
          <w:szCs w:val="22"/>
        </w:rPr>
        <w:tab/>
        <w:t xml:space="preserve"> Szombathelyi Mocorgó Óvoda </w:t>
      </w:r>
      <w:r w:rsidRPr="008A626A">
        <w:rPr>
          <w:rFonts w:ascii="Calibri" w:hAnsi="Calibri" w:cs="Calibri"/>
          <w:szCs w:val="22"/>
        </w:rPr>
        <w:t>Szervezeti és Működési Szabályzatát</w:t>
      </w:r>
      <w:r w:rsidRPr="008A626A">
        <w:rPr>
          <w:rFonts w:ascii="Calibri" w:hAnsi="Calibri" w:cs="Calibri"/>
          <w:bCs/>
          <w:szCs w:val="22"/>
        </w:rPr>
        <w:t xml:space="preserve"> az előterjesztés 12. számú melléklete </w:t>
      </w:r>
    </w:p>
    <w:p w14:paraId="48958FC3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m)   Szombathelyi Napsugár Óvoda </w:t>
      </w:r>
      <w:r w:rsidRPr="008A626A">
        <w:rPr>
          <w:rFonts w:ascii="Calibri" w:hAnsi="Calibri" w:cs="Calibri"/>
          <w:szCs w:val="22"/>
        </w:rPr>
        <w:t xml:space="preserve">Szervezeti és Működési Szabályzatát </w:t>
      </w:r>
      <w:r w:rsidRPr="008A626A">
        <w:rPr>
          <w:rFonts w:ascii="Calibri" w:hAnsi="Calibri" w:cs="Calibri"/>
          <w:bCs/>
          <w:szCs w:val="22"/>
        </w:rPr>
        <w:t xml:space="preserve">az előterjesztés 13. számú melléklete </w:t>
      </w:r>
    </w:p>
    <w:p w14:paraId="4EE84F3B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n)</w:t>
      </w:r>
      <w:r w:rsidRPr="008A626A">
        <w:rPr>
          <w:rFonts w:ascii="Calibri" w:hAnsi="Calibri" w:cs="Calibri"/>
          <w:bCs/>
          <w:szCs w:val="22"/>
        </w:rPr>
        <w:tab/>
        <w:t xml:space="preserve"> Szombathelyi Pipitér Óvoda </w:t>
      </w:r>
      <w:r w:rsidRPr="008A626A">
        <w:rPr>
          <w:rFonts w:ascii="Calibri" w:hAnsi="Calibri" w:cs="Calibri"/>
          <w:szCs w:val="22"/>
        </w:rPr>
        <w:t xml:space="preserve">Szervezeti és Működési Szabályzatát </w:t>
      </w:r>
      <w:r w:rsidRPr="008A626A">
        <w:rPr>
          <w:rFonts w:ascii="Calibri" w:hAnsi="Calibri" w:cs="Calibri"/>
          <w:bCs/>
          <w:szCs w:val="22"/>
        </w:rPr>
        <w:t xml:space="preserve">az előterjesztés 14. számú melléklete </w:t>
      </w:r>
    </w:p>
    <w:p w14:paraId="1236E042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o)</w:t>
      </w:r>
      <w:r w:rsidRPr="008A626A">
        <w:rPr>
          <w:rFonts w:ascii="Calibri" w:hAnsi="Calibri" w:cs="Calibri"/>
          <w:bCs/>
          <w:szCs w:val="22"/>
        </w:rPr>
        <w:tab/>
        <w:t xml:space="preserve"> Szombathelyi Szivárvány Óvoda Szervezeti és Működési Szabályzatát az előterjesztés 15. számú melléklete </w:t>
      </w:r>
    </w:p>
    <w:p w14:paraId="40CAC56E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p)</w:t>
      </w:r>
      <w:r w:rsidRPr="008A626A">
        <w:rPr>
          <w:rFonts w:ascii="Calibri" w:hAnsi="Calibri" w:cs="Calibri"/>
          <w:bCs/>
          <w:szCs w:val="22"/>
        </w:rPr>
        <w:tab/>
        <w:t xml:space="preserve"> Szombathelyi Szűrcsapó Óvoda </w:t>
      </w:r>
      <w:r w:rsidRPr="008A626A">
        <w:rPr>
          <w:rFonts w:ascii="Calibri" w:hAnsi="Calibri" w:cs="Calibri"/>
          <w:szCs w:val="22"/>
        </w:rPr>
        <w:t xml:space="preserve">Szervezeti és Működési Szabályzatát </w:t>
      </w:r>
      <w:r w:rsidRPr="008A626A">
        <w:rPr>
          <w:rFonts w:ascii="Calibri" w:hAnsi="Calibri" w:cs="Calibri"/>
          <w:bCs/>
          <w:szCs w:val="22"/>
        </w:rPr>
        <w:t xml:space="preserve">az előterjesztés 16. számú melléklete </w:t>
      </w:r>
    </w:p>
    <w:p w14:paraId="5ADDF1C0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q)</w:t>
      </w:r>
      <w:r w:rsidRPr="008A626A">
        <w:rPr>
          <w:rFonts w:ascii="Calibri" w:hAnsi="Calibri" w:cs="Calibri"/>
          <w:bCs/>
          <w:szCs w:val="22"/>
        </w:rPr>
        <w:tab/>
        <w:t xml:space="preserve"> Szombathelyi Vadvirág Óvoda </w:t>
      </w:r>
      <w:r w:rsidRPr="008A626A">
        <w:rPr>
          <w:rFonts w:ascii="Calibri" w:hAnsi="Calibri" w:cs="Calibri"/>
          <w:szCs w:val="22"/>
        </w:rPr>
        <w:t>Szervezeti és Működési Szabályzatát</w:t>
      </w:r>
      <w:r w:rsidRPr="008A626A">
        <w:rPr>
          <w:rFonts w:ascii="Calibri" w:hAnsi="Calibri" w:cs="Calibri"/>
          <w:bCs/>
          <w:szCs w:val="22"/>
        </w:rPr>
        <w:t xml:space="preserve"> az előterjesztés 17. számú melléklete </w:t>
      </w:r>
    </w:p>
    <w:p w14:paraId="12EAA401" w14:textId="06763FCF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>r)</w:t>
      </w:r>
      <w:r w:rsidRPr="008A626A">
        <w:rPr>
          <w:rFonts w:ascii="Calibri" w:hAnsi="Calibri" w:cs="Calibri"/>
          <w:bCs/>
          <w:szCs w:val="22"/>
        </w:rPr>
        <w:tab/>
        <w:t xml:space="preserve"> Szombathelyi Weöres Sándor Óvoda Szervezeti és Működési Szabályzatát</w:t>
      </w:r>
      <w:r>
        <w:rPr>
          <w:rFonts w:ascii="Calibri" w:hAnsi="Calibri" w:cs="Calibri"/>
          <w:bCs/>
          <w:szCs w:val="22"/>
        </w:rPr>
        <w:t xml:space="preserve"> </w:t>
      </w:r>
      <w:r w:rsidRPr="008A626A">
        <w:rPr>
          <w:rFonts w:ascii="Calibri" w:hAnsi="Calibri" w:cs="Calibri"/>
          <w:bCs/>
          <w:szCs w:val="22"/>
        </w:rPr>
        <w:t>az előterjesztés 18. számú melléklete szerinti tartalommal a polgármesternek jóváhagyásra javasolja.</w:t>
      </w:r>
    </w:p>
    <w:p w14:paraId="4EA26D50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/>
          <w:szCs w:val="22"/>
          <w:u w:val="single"/>
        </w:rPr>
      </w:pPr>
    </w:p>
    <w:p w14:paraId="484883AF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b/>
          <w:szCs w:val="22"/>
          <w:u w:val="single"/>
        </w:rPr>
        <w:t>Felelős:</w:t>
      </w:r>
      <w:r w:rsidRPr="008A626A">
        <w:rPr>
          <w:rFonts w:ascii="Calibri" w:hAnsi="Calibri" w:cs="Calibri"/>
          <w:b/>
          <w:szCs w:val="22"/>
        </w:rPr>
        <w:tab/>
        <w:t xml:space="preserve">         </w:t>
      </w:r>
      <w:r w:rsidRPr="008A626A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626A">
        <w:rPr>
          <w:rFonts w:ascii="Calibri" w:hAnsi="Calibri" w:cs="Calibri"/>
          <w:szCs w:val="22"/>
        </w:rPr>
        <w:t>Bizottság elnöke</w:t>
      </w:r>
    </w:p>
    <w:p w14:paraId="20F0A073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szCs w:val="22"/>
        </w:rPr>
        <w:t xml:space="preserve">                       Dr. Nemény András polgármester</w:t>
      </w:r>
    </w:p>
    <w:p w14:paraId="4A482761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szCs w:val="22"/>
        </w:rPr>
        <w:t xml:space="preserve">                       Dr. László Győző alpolgármester </w:t>
      </w:r>
    </w:p>
    <w:p w14:paraId="4D1B98A4" w14:textId="77777777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                       (a végrehajtás előkészítéséért:  </w:t>
      </w:r>
    </w:p>
    <w:p w14:paraId="247A33A4" w14:textId="77777777" w:rsid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                       Vinczéné Dr. Menyhárt Mária, az Egészségügyi és Közszolgálati Osztály vezetője)</w:t>
      </w:r>
    </w:p>
    <w:p w14:paraId="1F8158D8" w14:textId="77777777" w:rsidR="008A626A" w:rsidRDefault="008A626A" w:rsidP="008A626A">
      <w:pPr>
        <w:jc w:val="both"/>
        <w:rPr>
          <w:rFonts w:ascii="Calibri" w:hAnsi="Calibri" w:cs="Calibri"/>
          <w:b/>
          <w:szCs w:val="22"/>
          <w:u w:val="single"/>
        </w:rPr>
      </w:pPr>
    </w:p>
    <w:p w14:paraId="3A3ACE95" w14:textId="42C5209F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proofErr w:type="gramStart"/>
      <w:r w:rsidRPr="008A626A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  </w:t>
      </w:r>
      <w:proofErr w:type="gramEnd"/>
      <w:r>
        <w:rPr>
          <w:rFonts w:ascii="Calibri" w:hAnsi="Calibri" w:cs="Calibri"/>
          <w:szCs w:val="22"/>
        </w:rPr>
        <w:t xml:space="preserve">   </w:t>
      </w:r>
      <w:r w:rsidRPr="008A626A">
        <w:rPr>
          <w:rFonts w:ascii="Calibri" w:hAnsi="Calibri" w:cs="Calibri"/>
          <w:szCs w:val="22"/>
        </w:rPr>
        <w:t>azonnal</w:t>
      </w:r>
    </w:p>
    <w:p w14:paraId="076B70EA" w14:textId="57060CF3" w:rsidR="00D67705" w:rsidRDefault="00D67705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</w:t>
      </w:r>
      <w:r w:rsidR="00EE0ED1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58B2045F" w14:textId="77777777" w:rsidR="008A626A" w:rsidRDefault="008A626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31D2691" w14:textId="27F185CC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>A</w:t>
      </w:r>
      <w:r w:rsidRPr="008A626A">
        <w:rPr>
          <w:rFonts w:ascii="Calibri" w:hAnsi="Calibri" w:cs="Calibri"/>
          <w:szCs w:val="22"/>
        </w:rPr>
        <w:t xml:space="preserve"> Kulturális, Oktatási és Civil Bizottság Szombathely Megyei Jogú Város Önkormányzatának Szervezeti és Működési Szabályzatáról szóló 18/2019. (X.31.) önkormányzati rendelet 52. § (2) bekezdés 25. pontjában kapott felhatalmazás alapján a „Javaslat Szervezeti és Működési Szabályzatok véleményezésére” szóló előterjesztést megtárgyalta, és az Óvodák, valamint a GAMESZ közötti Munkamegosztási Megállapodásokat</w:t>
      </w:r>
      <w:r w:rsidRPr="008A626A">
        <w:rPr>
          <w:rFonts w:ascii="Calibri" w:hAnsi="Calibri" w:cs="Calibri"/>
          <w:bCs/>
          <w:szCs w:val="22"/>
        </w:rPr>
        <w:t xml:space="preserve"> az előterjesztés 19. számú melléklete szerinti tartalommal a polgármesternek jóváhagyásra javasolja.</w:t>
      </w:r>
    </w:p>
    <w:p w14:paraId="405D84FB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Cs/>
          <w:szCs w:val="22"/>
        </w:rPr>
      </w:pPr>
    </w:p>
    <w:p w14:paraId="5EC37835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b/>
          <w:szCs w:val="22"/>
          <w:u w:val="single"/>
        </w:rPr>
        <w:t>Felelős:</w:t>
      </w:r>
      <w:r w:rsidRPr="008A626A">
        <w:rPr>
          <w:rFonts w:ascii="Calibri" w:hAnsi="Calibri" w:cs="Calibri"/>
          <w:b/>
          <w:szCs w:val="22"/>
        </w:rPr>
        <w:tab/>
        <w:t xml:space="preserve">         </w:t>
      </w:r>
      <w:r w:rsidRPr="008A626A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626A">
        <w:rPr>
          <w:rFonts w:ascii="Calibri" w:hAnsi="Calibri" w:cs="Calibri"/>
          <w:szCs w:val="22"/>
        </w:rPr>
        <w:t>Bizottság elnöke</w:t>
      </w:r>
    </w:p>
    <w:p w14:paraId="0BE78018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szCs w:val="22"/>
        </w:rPr>
        <w:t xml:space="preserve">                       Dr. Nemény András polgármester</w:t>
      </w:r>
    </w:p>
    <w:p w14:paraId="4B29CF57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szCs w:val="22"/>
        </w:rPr>
        <w:t xml:space="preserve">                       Dr. László Győző alpolgármester </w:t>
      </w:r>
    </w:p>
    <w:p w14:paraId="1E042668" w14:textId="77777777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                       (a végrehajtás előkészítéséért:  </w:t>
      </w:r>
    </w:p>
    <w:p w14:paraId="2042298B" w14:textId="77777777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                       Vinczéné Dr. Menyhárt Mária, az Egészségügyi és Közszolgálati Osztály vezetője)</w:t>
      </w:r>
    </w:p>
    <w:p w14:paraId="25407118" w14:textId="77777777" w:rsidR="008A626A" w:rsidRPr="008A626A" w:rsidRDefault="008A626A" w:rsidP="008A626A">
      <w:pPr>
        <w:ind w:left="1418"/>
        <w:jc w:val="both"/>
        <w:rPr>
          <w:rFonts w:ascii="Calibri" w:hAnsi="Calibri" w:cs="Calibri"/>
          <w:szCs w:val="22"/>
        </w:rPr>
      </w:pPr>
    </w:p>
    <w:p w14:paraId="343F7704" w14:textId="77777777" w:rsidR="008A626A" w:rsidRPr="008A626A" w:rsidRDefault="008A626A" w:rsidP="008A626A">
      <w:pPr>
        <w:jc w:val="both"/>
        <w:rPr>
          <w:rFonts w:ascii="Calibri" w:hAnsi="Calibri" w:cs="Calibri"/>
          <w:b/>
          <w:sz w:val="24"/>
          <w:u w:val="single"/>
        </w:rPr>
      </w:pPr>
      <w:r w:rsidRPr="008A626A">
        <w:rPr>
          <w:rFonts w:ascii="Calibri" w:hAnsi="Calibri" w:cs="Calibri"/>
          <w:b/>
          <w:szCs w:val="22"/>
          <w:u w:val="single"/>
        </w:rPr>
        <w:t>Határidő:</w:t>
      </w:r>
      <w:r w:rsidRPr="008A626A">
        <w:rPr>
          <w:rFonts w:ascii="Calibri" w:hAnsi="Calibri" w:cs="Calibri"/>
          <w:szCs w:val="22"/>
        </w:rPr>
        <w:t xml:space="preserve"> </w:t>
      </w:r>
      <w:r w:rsidRPr="008A626A">
        <w:rPr>
          <w:rFonts w:ascii="Calibri" w:hAnsi="Calibri" w:cs="Calibri"/>
          <w:szCs w:val="22"/>
        </w:rPr>
        <w:tab/>
        <w:t>azonnal</w:t>
      </w:r>
    </w:p>
    <w:p w14:paraId="07D71A63" w14:textId="77777777" w:rsidR="008A626A" w:rsidRPr="00126370" w:rsidRDefault="008A626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D76EF0" w14:textId="0D341359" w:rsidR="00D67705" w:rsidRPr="00126370" w:rsidRDefault="00D67705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EE0ED1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F704449" w14:textId="77777777" w:rsidR="00DD3C36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A904C0" w14:textId="604488B6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 xml:space="preserve">A </w:t>
      </w:r>
      <w:r w:rsidRPr="008A626A">
        <w:rPr>
          <w:rFonts w:ascii="Calibri" w:hAnsi="Calibri" w:cs="Calibri"/>
          <w:szCs w:val="22"/>
        </w:rPr>
        <w:t xml:space="preserve">Kulturális, Oktatási és Civil Bizottság Szombathely Megyei Jogú Város Önkormányzatának Szervezeti és Működési Szabályzatáról szóló 18/2019. (X.31.) önkormányzati rendelet 52. § (2) bekezdés 25. pontjában kapott felhatalmazás alapján a „Javaslat Szervezeti és Működési Szabályzatok véleményezésére” szóló előterjesztést megtárgyalta, és a </w:t>
      </w:r>
      <w:r w:rsidRPr="008A626A">
        <w:rPr>
          <w:rFonts w:ascii="Calibri" w:hAnsi="Calibri" w:cs="Calibri"/>
          <w:bCs/>
          <w:szCs w:val="22"/>
        </w:rPr>
        <w:t>Szombathelyi Köznevelési GAMESZ Szervezeti és Működési Szabályzatát az előterjesztés 20. számú melléklete szerinti tartalommal a polgármesternek jóváhagyásra javasolja.</w:t>
      </w:r>
    </w:p>
    <w:p w14:paraId="5128079A" w14:textId="77777777" w:rsidR="008A626A" w:rsidRPr="008A626A" w:rsidRDefault="008A626A" w:rsidP="008A626A">
      <w:pPr>
        <w:ind w:left="360"/>
        <w:jc w:val="both"/>
        <w:rPr>
          <w:rFonts w:ascii="Calibri" w:hAnsi="Calibri" w:cs="Calibri"/>
          <w:b/>
          <w:szCs w:val="22"/>
          <w:u w:val="single"/>
        </w:rPr>
      </w:pPr>
    </w:p>
    <w:p w14:paraId="07B86E39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b/>
          <w:szCs w:val="22"/>
          <w:u w:val="single"/>
        </w:rPr>
        <w:t>Felelős:</w:t>
      </w:r>
      <w:r w:rsidRPr="008A626A">
        <w:rPr>
          <w:rFonts w:ascii="Calibri" w:hAnsi="Calibri" w:cs="Calibri"/>
          <w:b/>
          <w:szCs w:val="22"/>
        </w:rPr>
        <w:tab/>
        <w:t xml:space="preserve">         </w:t>
      </w:r>
      <w:r w:rsidRPr="008A626A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8A626A">
        <w:rPr>
          <w:rFonts w:ascii="Calibri" w:hAnsi="Calibri" w:cs="Calibri"/>
          <w:szCs w:val="22"/>
        </w:rPr>
        <w:t>Bizottság elnöke</w:t>
      </w:r>
    </w:p>
    <w:p w14:paraId="49693AED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szCs w:val="22"/>
        </w:rPr>
        <w:t xml:space="preserve">                       Dr. Nemény András polgármester</w:t>
      </w:r>
    </w:p>
    <w:p w14:paraId="6506751B" w14:textId="77777777" w:rsidR="008A626A" w:rsidRPr="008A626A" w:rsidRDefault="008A626A" w:rsidP="008A626A">
      <w:pPr>
        <w:jc w:val="both"/>
        <w:rPr>
          <w:rFonts w:ascii="Calibri" w:hAnsi="Calibri" w:cs="Calibri"/>
          <w:szCs w:val="22"/>
        </w:rPr>
      </w:pPr>
      <w:r w:rsidRPr="008A626A">
        <w:rPr>
          <w:rFonts w:ascii="Calibri" w:hAnsi="Calibri" w:cs="Calibri"/>
          <w:szCs w:val="22"/>
        </w:rPr>
        <w:t xml:space="preserve">                       Dr. László Győző alpolgármester </w:t>
      </w:r>
    </w:p>
    <w:p w14:paraId="43C772F0" w14:textId="77777777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                       (a végrehajtás előkészítéséért:  </w:t>
      </w:r>
    </w:p>
    <w:p w14:paraId="55912AC4" w14:textId="77777777" w:rsidR="008A626A" w:rsidRPr="008A626A" w:rsidRDefault="008A626A" w:rsidP="008A626A">
      <w:pPr>
        <w:jc w:val="both"/>
        <w:rPr>
          <w:rFonts w:ascii="Calibri" w:hAnsi="Calibri" w:cs="Calibri"/>
          <w:bCs/>
          <w:szCs w:val="22"/>
        </w:rPr>
      </w:pPr>
      <w:r w:rsidRPr="008A626A">
        <w:rPr>
          <w:rFonts w:ascii="Calibri" w:hAnsi="Calibri" w:cs="Calibri"/>
          <w:bCs/>
          <w:szCs w:val="22"/>
        </w:rPr>
        <w:t xml:space="preserve">                       Vinczéné Dr. Menyhárt Mária, az Egészségügyi és Közszolgálati Osztály vezetője)</w:t>
      </w:r>
    </w:p>
    <w:p w14:paraId="3D228947" w14:textId="77777777" w:rsidR="008A626A" w:rsidRPr="008A626A" w:rsidRDefault="008A626A" w:rsidP="008A626A">
      <w:pPr>
        <w:ind w:left="1418"/>
        <w:jc w:val="both"/>
        <w:rPr>
          <w:rFonts w:ascii="Calibri" w:hAnsi="Calibri" w:cs="Calibri"/>
          <w:szCs w:val="22"/>
        </w:rPr>
      </w:pPr>
    </w:p>
    <w:p w14:paraId="70F94E18" w14:textId="34862E07" w:rsidR="008A626A" w:rsidRPr="008A626A" w:rsidRDefault="008A626A" w:rsidP="008A626A">
      <w:pPr>
        <w:jc w:val="both"/>
        <w:rPr>
          <w:rFonts w:ascii="Calibri" w:hAnsi="Calibri" w:cs="Calibri"/>
          <w:b/>
          <w:sz w:val="24"/>
          <w:u w:val="single"/>
        </w:rPr>
      </w:pPr>
      <w:proofErr w:type="gramStart"/>
      <w:r w:rsidRPr="008A626A">
        <w:rPr>
          <w:rFonts w:ascii="Calibri" w:hAnsi="Calibri" w:cs="Calibri"/>
          <w:b/>
          <w:szCs w:val="22"/>
          <w:u w:val="single"/>
        </w:rPr>
        <w:t>Határidő:</w:t>
      </w:r>
      <w:r w:rsidRPr="008A626A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 </w:t>
      </w:r>
      <w:proofErr w:type="gramEnd"/>
      <w:r>
        <w:rPr>
          <w:rFonts w:ascii="Calibri" w:hAnsi="Calibri" w:cs="Calibri"/>
          <w:szCs w:val="22"/>
        </w:rPr>
        <w:t xml:space="preserve">    </w:t>
      </w:r>
      <w:r w:rsidRPr="008A626A">
        <w:rPr>
          <w:rFonts w:ascii="Calibri" w:hAnsi="Calibri" w:cs="Calibri"/>
          <w:szCs w:val="22"/>
        </w:rPr>
        <w:t>azonnal</w:t>
      </w:r>
    </w:p>
    <w:p w14:paraId="556A2A8E" w14:textId="77777777" w:rsidR="008A626A" w:rsidRDefault="008A626A" w:rsidP="008A626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138C213" w14:textId="77777777" w:rsidR="008A626A" w:rsidRDefault="008A626A" w:rsidP="008A626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6754DE6" w14:textId="78AF1419" w:rsidR="008A626A" w:rsidRPr="008A626A" w:rsidRDefault="008A626A" w:rsidP="008A626A">
      <w:pPr>
        <w:pStyle w:val="Listaszerbekezds"/>
        <w:numPr>
          <w:ilvl w:val="0"/>
          <w:numId w:val="21"/>
        </w:numPr>
        <w:spacing w:line="276" w:lineRule="auto"/>
        <w:ind w:left="426" w:hanging="426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napirendi pont: </w:t>
      </w:r>
      <w:r w:rsidRPr="008A626A">
        <w:rPr>
          <w:rFonts w:cs="Calibri"/>
          <w:b/>
          <w:bCs/>
        </w:rPr>
        <w:t>Javaslat Szombathely Megyei Jogú Város Önkormányzata által fenntartott óvodák 2024. évi nyári zárvatartására</w:t>
      </w:r>
    </w:p>
    <w:p w14:paraId="325AA0EF" w14:textId="77777777" w:rsidR="008A626A" w:rsidRDefault="008A626A" w:rsidP="008A626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E5CF01F" w14:textId="112DB45A" w:rsidR="008A626A" w:rsidRDefault="008A626A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513569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425259F" w14:textId="77777777" w:rsidR="008A626A" w:rsidRDefault="008A626A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18B5B2" w14:textId="77777777" w:rsidR="008A626A" w:rsidRDefault="008A626A" w:rsidP="00797B91">
      <w:pPr>
        <w:numPr>
          <w:ilvl w:val="0"/>
          <w:numId w:val="34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</w:t>
      </w:r>
      <w:r w:rsidRPr="008A626A">
        <w:rPr>
          <w:rFonts w:ascii="Calibri" w:hAnsi="Calibri" w:cs="Calibri"/>
          <w:szCs w:val="22"/>
        </w:rPr>
        <w:t xml:space="preserve">Kulturális, Oktatási és Civil </w:t>
      </w:r>
      <w:r>
        <w:rPr>
          <w:rFonts w:ascii="Calibri" w:hAnsi="Calibri" w:cs="Calibri"/>
          <w:szCs w:val="22"/>
        </w:rPr>
        <w:t>Bizottság Szombathely Megyei Jogú Város Önkormányzatának Szervezeti és Működési Szabályzatáról szóló 18/2019. (X.31.) önkormányzati rendelet 52. § (2) bekezdés 14. pontjában kapott felhatalmazás alapján az önkormányzat által fenntartott óvodák 2024. évi nyári zárvatartását az előterjesztés melléklete szerinti tartalommal jóváhagyja.</w:t>
      </w:r>
    </w:p>
    <w:p w14:paraId="54FF47BA" w14:textId="77777777" w:rsidR="008A626A" w:rsidRDefault="008A626A" w:rsidP="00797B91">
      <w:pPr>
        <w:jc w:val="both"/>
        <w:rPr>
          <w:rFonts w:ascii="Calibri" w:hAnsi="Calibri" w:cs="Calibri"/>
          <w:szCs w:val="22"/>
        </w:rPr>
      </w:pPr>
    </w:p>
    <w:p w14:paraId="606F9125" w14:textId="77777777" w:rsidR="008A626A" w:rsidRPr="008A626A" w:rsidRDefault="008A626A" w:rsidP="00797B91">
      <w:pPr>
        <w:numPr>
          <w:ilvl w:val="0"/>
          <w:numId w:val="34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felkéri az előterjesztőt, hogy a döntésről az intézmények és a szülők tájékoztatása érdekében a szükséges intézkedéseket tegye meg.    </w:t>
      </w:r>
    </w:p>
    <w:p w14:paraId="743E59BA" w14:textId="77777777" w:rsidR="008A626A" w:rsidRPr="008A626A" w:rsidRDefault="008A626A" w:rsidP="008A626A">
      <w:pPr>
        <w:pStyle w:val="Listaszerbekezds"/>
        <w:spacing w:line="276" w:lineRule="auto"/>
        <w:rPr>
          <w:rFonts w:eastAsia="Times New Roman" w:cs="Calibri"/>
          <w:lang w:eastAsia="hu-HU"/>
        </w:rPr>
      </w:pPr>
    </w:p>
    <w:p w14:paraId="17051C20" w14:textId="77777777" w:rsidR="008A626A" w:rsidRDefault="008A626A" w:rsidP="00797B9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  <w:t xml:space="preserve">              </w:t>
      </w:r>
      <w:r>
        <w:rPr>
          <w:rFonts w:ascii="Calibri" w:hAnsi="Calibri" w:cs="Calibri"/>
          <w:bCs/>
          <w:szCs w:val="22"/>
        </w:rPr>
        <w:t xml:space="preserve">Putz Attila, a Kulturális, Oktatási és Civil </w:t>
      </w:r>
      <w:r>
        <w:rPr>
          <w:rFonts w:ascii="Calibri" w:hAnsi="Calibri" w:cs="Calibri"/>
          <w:szCs w:val="22"/>
        </w:rPr>
        <w:t>Bizottság elnöke</w:t>
      </w:r>
    </w:p>
    <w:p w14:paraId="3A14AC4D" w14:textId="77777777" w:rsidR="008A626A" w:rsidRDefault="008A626A" w:rsidP="00797B91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 László Győző alpolgármester</w:t>
      </w:r>
    </w:p>
    <w:p w14:paraId="4622D40C" w14:textId="77777777" w:rsidR="008A626A" w:rsidRDefault="008A626A" w:rsidP="00797B91">
      <w:pPr>
        <w:ind w:left="1418" w:hanging="7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(A végrehajtás előkészítéséért: Vinczéné Dr. Menyhárt Mária, az Egészségügyi és Közszolgálati Osztály vezetője)</w:t>
      </w:r>
    </w:p>
    <w:p w14:paraId="1173E65B" w14:textId="77777777" w:rsidR="008A626A" w:rsidRDefault="008A626A" w:rsidP="00797B91">
      <w:pPr>
        <w:ind w:left="1418" w:hanging="710"/>
        <w:jc w:val="both"/>
        <w:rPr>
          <w:rFonts w:ascii="Calibri" w:hAnsi="Calibri" w:cs="Calibri"/>
          <w:bCs/>
          <w:szCs w:val="22"/>
        </w:rPr>
      </w:pPr>
    </w:p>
    <w:p w14:paraId="2658EAD5" w14:textId="77777777" w:rsidR="008A626A" w:rsidRDefault="008A626A" w:rsidP="00797B9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február 15.</w:t>
      </w:r>
    </w:p>
    <w:p w14:paraId="1673D403" w14:textId="77777777" w:rsidR="008A626A" w:rsidRDefault="008A626A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329DB7F" w14:textId="77777777" w:rsidR="00797B91" w:rsidRDefault="00797B91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E778F4" w14:textId="77777777" w:rsidR="00797B91" w:rsidRDefault="00797B91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8E84D35" w14:textId="2C732D5B" w:rsidR="008A626A" w:rsidRPr="008A626A" w:rsidRDefault="008A626A" w:rsidP="008A626A">
      <w:pPr>
        <w:pStyle w:val="Listaszerbekezds"/>
        <w:numPr>
          <w:ilvl w:val="0"/>
          <w:numId w:val="21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napirendi pont: </w:t>
      </w:r>
      <w:r w:rsidRPr="008A626A">
        <w:rPr>
          <w:rFonts w:asciiTheme="minorHAnsi" w:hAnsiTheme="minorHAnsi" w:cstheme="minorHAnsi"/>
          <w:b/>
        </w:rPr>
        <w:t>Javaslat támogatásokkal kapcsolatos döntések meghozatalára</w:t>
      </w:r>
    </w:p>
    <w:p w14:paraId="5022CFF0" w14:textId="77777777" w:rsidR="008A626A" w:rsidRPr="00126370" w:rsidRDefault="008A626A" w:rsidP="008A626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E749639" w14:textId="5FC79346" w:rsidR="008A626A" w:rsidRDefault="008A626A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513569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CB50345" w14:textId="77777777" w:rsidR="008A626A" w:rsidRDefault="008A626A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02C8D4E" w14:textId="1CFB17C1" w:rsidR="00797B91" w:rsidRDefault="00797B91" w:rsidP="00797B91">
      <w:pPr>
        <w:pStyle w:val="Listaszerbekezds"/>
        <w:numPr>
          <w:ilvl w:val="0"/>
          <w:numId w:val="35"/>
        </w:numPr>
        <w:spacing w:after="200"/>
        <w:ind w:left="714" w:hanging="357"/>
        <w:contextualSpacing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Kulturális, Oktatási és Civil Bizottság a „Javaslat támogatásokkal kapcsolatos döntések meghozatalára” című előterjesztést megtárgyalta, és – az önkormányzati forrásátadásról szóló 47/2013. (XII.4.) önkormányzati rendelet 6.§ (4) bekezdése alapján - úgy döntött, hogy hozzájárul </w:t>
      </w:r>
      <w:r>
        <w:rPr>
          <w:rFonts w:asciiTheme="minorHAnsi" w:hAnsiTheme="minorHAnsi" w:cstheme="minorHAnsi"/>
        </w:rPr>
        <w:t>az Önkormányzat és a</w:t>
      </w:r>
      <w:r>
        <w:rPr>
          <w:rFonts w:asciiTheme="minorHAnsi" w:hAnsiTheme="minorHAnsi" w:cstheme="minorHAnsi"/>
          <w:color w:val="000000"/>
        </w:rPr>
        <w:t xml:space="preserve">z Alpokalja Nagycsaládos Egyesület </w:t>
      </w:r>
      <w:r>
        <w:rPr>
          <w:rFonts w:asciiTheme="minorHAnsi" w:hAnsiTheme="minorHAnsi" w:cstheme="minorHAnsi"/>
        </w:rPr>
        <w:t>között létrejött 41207-6/2022. iktatási számú támogatási szerződés 11. pontjában szereplő elszámolási határidő 2024. január 31. napjára történő módosításához.</w:t>
      </w:r>
    </w:p>
    <w:p w14:paraId="5835BB9B" w14:textId="77777777" w:rsidR="00797B91" w:rsidRDefault="00797B91" w:rsidP="00797B91">
      <w:pPr>
        <w:pStyle w:val="Listaszerbekezds"/>
        <w:ind w:left="714"/>
        <w:jc w:val="both"/>
        <w:rPr>
          <w:rFonts w:asciiTheme="minorHAnsi" w:hAnsiTheme="minorHAnsi" w:cstheme="minorHAnsi"/>
        </w:rPr>
      </w:pPr>
    </w:p>
    <w:p w14:paraId="206B1415" w14:textId="77777777" w:rsidR="00797B91" w:rsidRDefault="00797B91" w:rsidP="00797B91">
      <w:pPr>
        <w:pStyle w:val="Listaszerbekezds"/>
        <w:numPr>
          <w:ilvl w:val="0"/>
          <w:numId w:val="35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>A Bizottság felkéri a kötelezettségvállalót, hogy a támogatási szerződés módosításáról gondoskodjon.</w:t>
      </w:r>
    </w:p>
    <w:p w14:paraId="46EE3D40" w14:textId="77777777" w:rsidR="00797B91" w:rsidRDefault="00797B91" w:rsidP="00797B9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CB08F00" w14:textId="77777777" w:rsidR="00797B91" w:rsidRDefault="00797B91" w:rsidP="00797B9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5C6AC92B" w14:textId="77777777" w:rsidR="00797B91" w:rsidRDefault="00797B91" w:rsidP="00797B91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végrehajtásért felelős:</w:t>
      </w:r>
    </w:p>
    <w:p w14:paraId="07B44C1E" w14:textId="77777777" w:rsidR="00797B91" w:rsidRDefault="00797B91" w:rsidP="00797B91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2AD8D80B" w14:textId="77777777" w:rsidR="00797B91" w:rsidRDefault="00797B91" w:rsidP="00797B91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5BE4D9DD" w14:textId="77777777" w:rsidR="00797B91" w:rsidRDefault="00797B91" w:rsidP="00797B9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</w:t>
      </w:r>
      <w:proofErr w:type="gram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2" w:name="_Hlk120006590"/>
      <w:r>
        <w:rPr>
          <w:rFonts w:asciiTheme="minorHAnsi" w:eastAsiaTheme="minorHAnsi" w:hAnsiTheme="minorHAnsi" w:cstheme="minorHAnsi"/>
          <w:szCs w:val="22"/>
          <w:lang w:eastAsia="en-US"/>
        </w:rPr>
        <w:t>azonnal (1. pont vonatkozásában)</w:t>
      </w:r>
    </w:p>
    <w:p w14:paraId="7586D224" w14:textId="77777777" w:rsidR="00797B91" w:rsidRDefault="00797B91" w:rsidP="00797B9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2024. január 31. (2. pont vonatkozásában)</w:t>
      </w:r>
      <w:bookmarkEnd w:id="2"/>
    </w:p>
    <w:p w14:paraId="309C03CD" w14:textId="77777777" w:rsidR="008A626A" w:rsidRDefault="008A626A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01ADA" w14:textId="77777777" w:rsidR="008A626A" w:rsidRPr="00126370" w:rsidRDefault="008A626A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9B3F50F" w14:textId="222269D3" w:rsidR="008A626A" w:rsidRDefault="008A626A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513569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(I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3692897" w14:textId="77777777" w:rsidR="00797B91" w:rsidRDefault="00797B91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7B2D5FB" w14:textId="5EF4EAAC" w:rsidR="00797B91" w:rsidRPr="00797B91" w:rsidRDefault="00797B91" w:rsidP="00797B91">
      <w:pPr>
        <w:spacing w:after="200"/>
        <w:contextualSpacing/>
        <w:jc w:val="both"/>
        <w:rPr>
          <w:rFonts w:asciiTheme="minorHAnsi" w:hAnsiTheme="minorHAnsi" w:cstheme="minorHAnsi"/>
          <w:szCs w:val="22"/>
        </w:rPr>
      </w:pPr>
      <w:r w:rsidRPr="00797B9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Kulturális, Oktatási és Civil Bizottság</w:t>
      </w:r>
      <w:r w:rsidRPr="00797B91">
        <w:rPr>
          <w:rFonts w:asciiTheme="minorHAnsi" w:hAnsiTheme="minorHAnsi" w:cstheme="minorHAnsi"/>
        </w:rPr>
        <w:t xml:space="preserve"> a „Javaslat támogatásokkal kapcsolatos döntések meghozatalára” című előterjesztést megtárgyalta, és – hivatkozva az önkormányzati forrásátadásról szóló 47/2013. (XII.4.) önkormányzati rendelet 1.§ (5) és 6.§ (1) bekezdéseire – javasolja a Közgyűlésnek, hogy az Apáczai Csere János Alapítvány támogatási cél módosítási kérelméhez járuljon hozzá. </w:t>
      </w:r>
    </w:p>
    <w:p w14:paraId="32C7D387" w14:textId="77777777" w:rsidR="00797B91" w:rsidRDefault="00797B91" w:rsidP="00797B91">
      <w:pPr>
        <w:pStyle w:val="Listaszerbekezds"/>
        <w:jc w:val="both"/>
        <w:rPr>
          <w:rFonts w:asciiTheme="minorHAnsi" w:eastAsia="Times New Roman" w:hAnsiTheme="minorHAnsi" w:cstheme="minorHAnsi"/>
          <w:lang w:eastAsia="hu-HU"/>
        </w:rPr>
      </w:pPr>
    </w:p>
    <w:p w14:paraId="370AB79D" w14:textId="77777777" w:rsidR="00797B91" w:rsidRDefault="00797B91" w:rsidP="00797B9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132C625" w14:textId="77777777" w:rsidR="00797B91" w:rsidRDefault="00797B91" w:rsidP="00797B9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03E8578E" w14:textId="77777777" w:rsidR="00797B91" w:rsidRDefault="00797B91" w:rsidP="00797B9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Soma alpolgármester</w:t>
      </w:r>
    </w:p>
    <w:p w14:paraId="03739B76" w14:textId="77777777" w:rsidR="00797B91" w:rsidRDefault="00797B91" w:rsidP="00797B91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végrehajtásért felelős:</w:t>
      </w:r>
    </w:p>
    <w:p w14:paraId="051FAC2D" w14:textId="77777777" w:rsidR="00797B91" w:rsidRDefault="00797B91" w:rsidP="00797B91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2B1CF791" w14:textId="77777777" w:rsidR="00797B91" w:rsidRDefault="00797B91" w:rsidP="00797B91">
      <w:pPr>
        <w:ind w:left="709" w:firstLine="709"/>
        <w:jc w:val="both"/>
        <w:rPr>
          <w:rFonts w:asciiTheme="minorHAnsi" w:hAnsiTheme="minorHAnsi" w:cstheme="minorHAnsi"/>
          <w:szCs w:val="22"/>
        </w:rPr>
      </w:pPr>
    </w:p>
    <w:p w14:paraId="11523884" w14:textId="77777777" w:rsidR="00797B91" w:rsidRDefault="00797B91" w:rsidP="00797B91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1A4ED455" w14:textId="77777777" w:rsidR="00797B91" w:rsidRDefault="00797B91" w:rsidP="00797B91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</w:t>
      </w:r>
      <w:proofErr w:type="gram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eastAsia="en-US"/>
        </w:rPr>
        <w:tab/>
        <w:t>2024. január 25.</w:t>
      </w:r>
    </w:p>
    <w:p w14:paraId="57C2C46C" w14:textId="77777777" w:rsidR="00797B91" w:rsidRDefault="00797B91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27DB47B" w14:textId="77777777" w:rsidR="00797B91" w:rsidRPr="00126370" w:rsidRDefault="00797B91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D2009A" w14:textId="77777777" w:rsidR="00DD3C36" w:rsidRPr="00126370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0446F7">
          <w:rPr>
            <w:rFonts w:asciiTheme="minorHAnsi" w:hAnsiTheme="minorHAnsi" w:cstheme="minorHAnsi"/>
            <w:noProof/>
          </w:rPr>
          <w:t>7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431720" w:rsidRDefault="00431720" w:rsidP="007C7445">
    <w:pPr>
      <w:tabs>
        <w:tab w:val="left" w:pos="1134"/>
      </w:tabs>
    </w:pP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067693"/>
    <w:multiLevelType w:val="hybridMultilevel"/>
    <w:tmpl w:val="13A0349E"/>
    <w:lvl w:ilvl="0" w:tplc="1590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58B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72C6E"/>
    <w:multiLevelType w:val="hybridMultilevel"/>
    <w:tmpl w:val="A7AE5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D6C3E"/>
    <w:multiLevelType w:val="hybridMultilevel"/>
    <w:tmpl w:val="A970B27A"/>
    <w:lvl w:ilvl="0" w:tplc="31AC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11D81"/>
    <w:multiLevelType w:val="hybridMultilevel"/>
    <w:tmpl w:val="B3821D9E"/>
    <w:lvl w:ilvl="0" w:tplc="6EE81A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1788">
    <w:abstractNumId w:val="26"/>
  </w:num>
  <w:num w:numId="2" w16cid:durableId="13294777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863428">
    <w:abstractNumId w:val="6"/>
  </w:num>
  <w:num w:numId="4" w16cid:durableId="1437170248">
    <w:abstractNumId w:val="25"/>
  </w:num>
  <w:num w:numId="5" w16cid:durableId="1675835769">
    <w:abstractNumId w:val="16"/>
  </w:num>
  <w:num w:numId="6" w16cid:durableId="894663004">
    <w:abstractNumId w:val="14"/>
  </w:num>
  <w:num w:numId="7" w16cid:durableId="2064482055">
    <w:abstractNumId w:val="4"/>
  </w:num>
  <w:num w:numId="8" w16cid:durableId="605886258">
    <w:abstractNumId w:val="2"/>
  </w:num>
  <w:num w:numId="9" w16cid:durableId="688068670">
    <w:abstractNumId w:val="21"/>
  </w:num>
  <w:num w:numId="10" w16cid:durableId="1715151142">
    <w:abstractNumId w:val="7"/>
  </w:num>
  <w:num w:numId="11" w16cid:durableId="1518301426">
    <w:abstractNumId w:val="5"/>
  </w:num>
  <w:num w:numId="12" w16cid:durableId="1886020744">
    <w:abstractNumId w:val="9"/>
  </w:num>
  <w:num w:numId="13" w16cid:durableId="231545768">
    <w:abstractNumId w:val="27"/>
  </w:num>
  <w:num w:numId="14" w16cid:durableId="4731773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111020">
    <w:abstractNumId w:val="23"/>
  </w:num>
  <w:num w:numId="16" w16cid:durableId="425853622">
    <w:abstractNumId w:val="31"/>
  </w:num>
  <w:num w:numId="17" w16cid:durableId="1371107444">
    <w:abstractNumId w:val="22"/>
  </w:num>
  <w:num w:numId="18" w16cid:durableId="1728840886">
    <w:abstractNumId w:val="3"/>
  </w:num>
  <w:num w:numId="19" w16cid:durableId="1881433266">
    <w:abstractNumId w:val="33"/>
  </w:num>
  <w:num w:numId="20" w16cid:durableId="1175924315">
    <w:abstractNumId w:val="35"/>
  </w:num>
  <w:num w:numId="21" w16cid:durableId="734932008">
    <w:abstractNumId w:val="15"/>
  </w:num>
  <w:num w:numId="22" w16cid:durableId="7525077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0381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1352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915855">
    <w:abstractNumId w:val="32"/>
  </w:num>
  <w:num w:numId="26" w16cid:durableId="1123419791">
    <w:abstractNumId w:val="29"/>
  </w:num>
  <w:num w:numId="27" w16cid:durableId="301733170">
    <w:abstractNumId w:val="19"/>
  </w:num>
  <w:num w:numId="28" w16cid:durableId="801964670">
    <w:abstractNumId w:val="28"/>
  </w:num>
  <w:num w:numId="29" w16cid:durableId="537281934">
    <w:abstractNumId w:val="10"/>
  </w:num>
  <w:num w:numId="30" w16cid:durableId="245964478">
    <w:abstractNumId w:val="1"/>
  </w:num>
  <w:num w:numId="31" w16cid:durableId="460460233">
    <w:abstractNumId w:val="30"/>
  </w:num>
  <w:num w:numId="32" w16cid:durableId="388722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028276">
    <w:abstractNumId w:val="18"/>
  </w:num>
  <w:num w:numId="34" w16cid:durableId="134574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4600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9538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6D27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B255C"/>
    <w:rsid w:val="000C0C86"/>
    <w:rsid w:val="000C270B"/>
    <w:rsid w:val="000C316C"/>
    <w:rsid w:val="000C32E8"/>
    <w:rsid w:val="000C32EA"/>
    <w:rsid w:val="000C41CB"/>
    <w:rsid w:val="000C7797"/>
    <w:rsid w:val="000D1C17"/>
    <w:rsid w:val="000D2137"/>
    <w:rsid w:val="000D2FC8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26370"/>
    <w:rsid w:val="00134627"/>
    <w:rsid w:val="00135F8B"/>
    <w:rsid w:val="00136F3D"/>
    <w:rsid w:val="001370C4"/>
    <w:rsid w:val="001410CF"/>
    <w:rsid w:val="00144CC2"/>
    <w:rsid w:val="00146E41"/>
    <w:rsid w:val="0015505F"/>
    <w:rsid w:val="001575B4"/>
    <w:rsid w:val="0016330E"/>
    <w:rsid w:val="00163A2A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4B8D"/>
    <w:rsid w:val="001A5118"/>
    <w:rsid w:val="001B0318"/>
    <w:rsid w:val="001B3C5B"/>
    <w:rsid w:val="001B497A"/>
    <w:rsid w:val="001C66E4"/>
    <w:rsid w:val="001C713C"/>
    <w:rsid w:val="001D1446"/>
    <w:rsid w:val="001D1B9F"/>
    <w:rsid w:val="001D4F1C"/>
    <w:rsid w:val="001D6D95"/>
    <w:rsid w:val="001E1646"/>
    <w:rsid w:val="001E2C7C"/>
    <w:rsid w:val="001E3510"/>
    <w:rsid w:val="001E4E0B"/>
    <w:rsid w:val="001E589C"/>
    <w:rsid w:val="001E58A0"/>
    <w:rsid w:val="001E7FE1"/>
    <w:rsid w:val="0020390D"/>
    <w:rsid w:val="00205889"/>
    <w:rsid w:val="00211698"/>
    <w:rsid w:val="00212D44"/>
    <w:rsid w:val="00220E3E"/>
    <w:rsid w:val="00221413"/>
    <w:rsid w:val="002214AA"/>
    <w:rsid w:val="0022241A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5223"/>
    <w:rsid w:val="003C40D0"/>
    <w:rsid w:val="003D2CA4"/>
    <w:rsid w:val="003D4061"/>
    <w:rsid w:val="003D5155"/>
    <w:rsid w:val="003D69D7"/>
    <w:rsid w:val="003E3C21"/>
    <w:rsid w:val="003E6F60"/>
    <w:rsid w:val="003E7EF1"/>
    <w:rsid w:val="003F11FF"/>
    <w:rsid w:val="003F25A1"/>
    <w:rsid w:val="003F2650"/>
    <w:rsid w:val="003F6283"/>
    <w:rsid w:val="00401162"/>
    <w:rsid w:val="004032B7"/>
    <w:rsid w:val="004057EC"/>
    <w:rsid w:val="00405820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666D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65AA"/>
    <w:rsid w:val="00597485"/>
    <w:rsid w:val="005A0545"/>
    <w:rsid w:val="005A08B0"/>
    <w:rsid w:val="005A21E7"/>
    <w:rsid w:val="005A5476"/>
    <w:rsid w:val="005A7C15"/>
    <w:rsid w:val="005A7D5A"/>
    <w:rsid w:val="005B4700"/>
    <w:rsid w:val="005B6787"/>
    <w:rsid w:val="005C5125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95441"/>
    <w:rsid w:val="00695C7D"/>
    <w:rsid w:val="006A1226"/>
    <w:rsid w:val="006A1C10"/>
    <w:rsid w:val="006A4398"/>
    <w:rsid w:val="006A47F8"/>
    <w:rsid w:val="006A4D0B"/>
    <w:rsid w:val="006B370E"/>
    <w:rsid w:val="006C0902"/>
    <w:rsid w:val="006C1624"/>
    <w:rsid w:val="006C20B8"/>
    <w:rsid w:val="006C2684"/>
    <w:rsid w:val="006C6DC6"/>
    <w:rsid w:val="006D3E43"/>
    <w:rsid w:val="006D5317"/>
    <w:rsid w:val="006D7DCA"/>
    <w:rsid w:val="006E1E6D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69A"/>
    <w:rsid w:val="00745C4E"/>
    <w:rsid w:val="00753039"/>
    <w:rsid w:val="0075575D"/>
    <w:rsid w:val="00756A82"/>
    <w:rsid w:val="00761E65"/>
    <w:rsid w:val="00771893"/>
    <w:rsid w:val="00771EA1"/>
    <w:rsid w:val="00772225"/>
    <w:rsid w:val="00772C72"/>
    <w:rsid w:val="007804EC"/>
    <w:rsid w:val="00782A3E"/>
    <w:rsid w:val="00782E8A"/>
    <w:rsid w:val="007863CF"/>
    <w:rsid w:val="007875CB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5B4A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626A"/>
    <w:rsid w:val="008A78C3"/>
    <w:rsid w:val="008B3A31"/>
    <w:rsid w:val="008C27F2"/>
    <w:rsid w:val="008C34DE"/>
    <w:rsid w:val="008C6E35"/>
    <w:rsid w:val="008D191B"/>
    <w:rsid w:val="008D64FC"/>
    <w:rsid w:val="008D79F2"/>
    <w:rsid w:val="008E2D82"/>
    <w:rsid w:val="008F31D9"/>
    <w:rsid w:val="008F66A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22A"/>
    <w:rsid w:val="00A629F9"/>
    <w:rsid w:val="00A7237C"/>
    <w:rsid w:val="00A735FE"/>
    <w:rsid w:val="00A75825"/>
    <w:rsid w:val="00A845CA"/>
    <w:rsid w:val="00A87795"/>
    <w:rsid w:val="00A878A8"/>
    <w:rsid w:val="00A90DB0"/>
    <w:rsid w:val="00A950CD"/>
    <w:rsid w:val="00AA0529"/>
    <w:rsid w:val="00AA36C7"/>
    <w:rsid w:val="00AA637F"/>
    <w:rsid w:val="00AB31FC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354BD"/>
    <w:rsid w:val="00C4572F"/>
    <w:rsid w:val="00C469DE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61C15"/>
    <w:rsid w:val="00D643AF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2301</Words>
  <Characters>17479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Office17</cp:lastModifiedBy>
  <cp:revision>21</cp:revision>
  <cp:lastPrinted>2023-05-22T07:59:00Z</cp:lastPrinted>
  <dcterms:created xsi:type="dcterms:W3CDTF">2023-11-28T13:34:00Z</dcterms:created>
  <dcterms:modified xsi:type="dcterms:W3CDTF">2024-01-23T14:16:00Z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