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1D92" w14:textId="77777777" w:rsidR="0061647E" w:rsidRDefault="0061647E" w:rsidP="002B14F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E9AB92" w14:textId="5EA9430C" w:rsidR="00383782" w:rsidRPr="00B87C9E" w:rsidRDefault="00383782" w:rsidP="002B14F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05F354F9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 xml:space="preserve">Szombathely Megyei Jogú Város </w:t>
      </w:r>
      <w:r w:rsidRPr="00452988">
        <w:rPr>
          <w:rFonts w:ascii="Calibri" w:hAnsi="Calibri" w:cs="Calibri"/>
          <w:b/>
          <w:bCs/>
          <w:sz w:val="22"/>
          <w:szCs w:val="22"/>
        </w:rPr>
        <w:t>Közgyűlésének 202</w:t>
      </w:r>
      <w:r w:rsidR="00E81AD3">
        <w:rPr>
          <w:rFonts w:ascii="Calibri" w:hAnsi="Calibri" w:cs="Calibri"/>
          <w:b/>
          <w:bCs/>
          <w:sz w:val="22"/>
          <w:szCs w:val="22"/>
        </w:rPr>
        <w:t>4</w:t>
      </w:r>
      <w:r w:rsidRPr="0045298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81AD3">
        <w:rPr>
          <w:rFonts w:ascii="Calibri" w:hAnsi="Calibri" w:cs="Calibri"/>
          <w:b/>
          <w:bCs/>
          <w:sz w:val="22"/>
          <w:szCs w:val="22"/>
        </w:rPr>
        <w:t>január</w:t>
      </w:r>
      <w:r w:rsidRPr="004529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AD3">
        <w:rPr>
          <w:rFonts w:ascii="Calibri" w:hAnsi="Calibri" w:cs="Calibri"/>
          <w:b/>
          <w:bCs/>
          <w:sz w:val="22"/>
          <w:szCs w:val="22"/>
        </w:rPr>
        <w:t>25</w:t>
      </w:r>
      <w:r w:rsidRPr="00452988">
        <w:rPr>
          <w:rFonts w:ascii="Calibri" w:hAnsi="Calibri" w:cs="Calibri"/>
          <w:b/>
          <w:bCs/>
          <w:sz w:val="22"/>
          <w:szCs w:val="22"/>
        </w:rPr>
        <w:t>-</w:t>
      </w:r>
      <w:r w:rsidRPr="00536BFB">
        <w:rPr>
          <w:rFonts w:ascii="Calibri" w:hAnsi="Calibri" w:cs="Calibri"/>
          <w:b/>
          <w:bCs/>
          <w:sz w:val="22"/>
          <w:szCs w:val="22"/>
        </w:rPr>
        <w:t>i</w:t>
      </w:r>
      <w:r w:rsidR="00536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36BFB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EBF47D8" w14:textId="77777777" w:rsidR="00883855" w:rsidRDefault="00883855" w:rsidP="00AE1C80">
      <w:pPr>
        <w:rPr>
          <w:rFonts w:ascii="Arial" w:hAnsi="Arial" w:cs="Arial"/>
          <w:b/>
          <w:u w:val="single"/>
        </w:rPr>
      </w:pPr>
    </w:p>
    <w:p w14:paraId="54B1C5BD" w14:textId="3E19BA0C" w:rsidR="00883855" w:rsidRDefault="00883855" w:rsidP="001D58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1C80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="00E81AD3">
        <w:rPr>
          <w:rFonts w:asciiTheme="minorHAnsi" w:hAnsiTheme="minorHAnsi" w:cstheme="minorHAnsi"/>
          <w:b/>
          <w:bCs/>
          <w:sz w:val="22"/>
          <w:szCs w:val="22"/>
        </w:rPr>
        <w:t>Mesebolt Bábszínház</w:t>
      </w:r>
      <w:r w:rsidRPr="00AE1C80">
        <w:rPr>
          <w:rFonts w:asciiTheme="minorHAnsi" w:hAnsiTheme="minorHAnsi" w:cstheme="minorHAnsi"/>
          <w:b/>
          <w:bCs/>
          <w:sz w:val="22"/>
          <w:szCs w:val="22"/>
        </w:rPr>
        <w:t xml:space="preserve"> igazgatói álláshelyére meghirdetett pályázat elbírálására</w:t>
      </w:r>
    </w:p>
    <w:p w14:paraId="481B7659" w14:textId="77777777" w:rsidR="008A3350" w:rsidRPr="00AE1C80" w:rsidRDefault="008A3350" w:rsidP="001D58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134C2" w14:textId="77777777" w:rsidR="0061647E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 w:rsidRPr="00AE1C80">
        <w:rPr>
          <w:rFonts w:asciiTheme="minorHAnsi" w:hAnsiTheme="minorHAnsi" w:cstheme="minorHAnsi"/>
          <w:sz w:val="22"/>
          <w:szCs w:val="22"/>
        </w:rPr>
        <w:t xml:space="preserve">A </w:t>
      </w:r>
      <w:r w:rsidR="00E81AD3">
        <w:rPr>
          <w:rFonts w:asciiTheme="minorHAnsi" w:hAnsiTheme="minorHAnsi" w:cstheme="minorHAnsi"/>
          <w:sz w:val="22"/>
          <w:szCs w:val="22"/>
        </w:rPr>
        <w:t>Mesebolt Bábszínház</w:t>
      </w:r>
      <w:r w:rsidRPr="00AE1C80">
        <w:rPr>
          <w:rFonts w:asciiTheme="minorHAnsi" w:hAnsiTheme="minorHAnsi" w:cstheme="minorHAnsi"/>
          <w:sz w:val="22"/>
          <w:szCs w:val="22"/>
        </w:rPr>
        <w:t xml:space="preserve"> igazgatójának megbízatása 20</w:t>
      </w:r>
      <w:r w:rsidR="00AE1C80">
        <w:rPr>
          <w:rFonts w:asciiTheme="minorHAnsi" w:hAnsiTheme="minorHAnsi" w:cstheme="minorHAnsi"/>
          <w:sz w:val="22"/>
          <w:szCs w:val="22"/>
        </w:rPr>
        <w:t>2</w:t>
      </w:r>
      <w:r w:rsidR="0039315F">
        <w:rPr>
          <w:rFonts w:asciiTheme="minorHAnsi" w:hAnsiTheme="minorHAnsi" w:cstheme="minorHAnsi"/>
          <w:sz w:val="22"/>
          <w:szCs w:val="22"/>
        </w:rPr>
        <w:t>4</w:t>
      </w:r>
      <w:r w:rsidRPr="00AE1C80">
        <w:rPr>
          <w:rFonts w:asciiTheme="minorHAnsi" w:hAnsiTheme="minorHAnsi" w:cstheme="minorHAnsi"/>
          <w:sz w:val="22"/>
          <w:szCs w:val="22"/>
        </w:rPr>
        <w:t xml:space="preserve">. </w:t>
      </w:r>
      <w:r w:rsidR="00E81AD3">
        <w:rPr>
          <w:rFonts w:asciiTheme="minorHAnsi" w:hAnsiTheme="minorHAnsi" w:cstheme="minorHAnsi"/>
          <w:sz w:val="22"/>
          <w:szCs w:val="22"/>
        </w:rPr>
        <w:t>június</w:t>
      </w:r>
      <w:r w:rsidRPr="00AE1C80">
        <w:rPr>
          <w:rFonts w:asciiTheme="minorHAnsi" w:hAnsiTheme="minorHAnsi" w:cstheme="minorHAnsi"/>
          <w:sz w:val="22"/>
          <w:szCs w:val="22"/>
        </w:rPr>
        <w:t xml:space="preserve"> 30. napján lejár</w:t>
      </w:r>
      <w:r w:rsidR="00AE1C80">
        <w:rPr>
          <w:rFonts w:asciiTheme="minorHAnsi" w:hAnsiTheme="minorHAnsi" w:cstheme="minorHAnsi"/>
          <w:sz w:val="22"/>
          <w:szCs w:val="22"/>
        </w:rPr>
        <w:t xml:space="preserve">, </w:t>
      </w:r>
      <w:r w:rsidR="006830E1">
        <w:rPr>
          <w:rFonts w:asciiTheme="minorHAnsi" w:hAnsiTheme="minorHAnsi" w:cstheme="minorHAnsi"/>
          <w:sz w:val="22"/>
          <w:szCs w:val="22"/>
        </w:rPr>
        <w:t xml:space="preserve">így </w:t>
      </w:r>
      <w:r w:rsidR="00572A0C">
        <w:rPr>
          <w:rFonts w:asciiTheme="minorHAnsi" w:hAnsiTheme="minorHAnsi" w:cstheme="minorHAnsi"/>
          <w:sz w:val="22"/>
          <w:szCs w:val="22"/>
        </w:rPr>
        <w:t xml:space="preserve">az álláshely betöltéséhez az előadó-művészeti szervezetek támogatásáról és sajátos foglalkoztatási szabályairól szóló 2008. évi XCIX. törvény 39.§ (2)-(4) bekezdése, az előadó-művészeti szervezet vezetőjének választására irányuló pályázati eljárásról és a munkakör betöltésének szabályairól szóló 155/2017. (VI.15.) Korm. rendelet (a továbbiakban: Rendelet), </w:t>
      </w:r>
      <w:r w:rsidR="0011294E">
        <w:rPr>
          <w:rFonts w:asciiTheme="minorHAnsi" w:hAnsiTheme="minorHAnsi" w:cstheme="minorHAnsi"/>
          <w:sz w:val="22"/>
          <w:szCs w:val="22"/>
        </w:rPr>
        <w:t>továbbá</w:t>
      </w:r>
      <w:r w:rsidR="006830E1">
        <w:rPr>
          <w:rFonts w:asciiTheme="minorHAnsi" w:hAnsiTheme="minorHAnsi" w:cstheme="minorHAnsi"/>
          <w:sz w:val="22"/>
          <w:szCs w:val="22"/>
        </w:rPr>
        <w:t xml:space="preserve"> a</w:t>
      </w:r>
      <w:r w:rsidR="00AE1C80">
        <w:rPr>
          <w:rFonts w:asciiTheme="minorHAnsi" w:hAnsiTheme="minorHAnsi" w:cstheme="minorHAnsi"/>
          <w:sz w:val="22"/>
          <w:szCs w:val="22"/>
        </w:rPr>
        <w:t xml:space="preserve"> Közgyűlés 3</w:t>
      </w:r>
      <w:r w:rsidR="00572A0C">
        <w:rPr>
          <w:rFonts w:asciiTheme="minorHAnsi" w:hAnsiTheme="minorHAnsi" w:cstheme="minorHAnsi"/>
          <w:sz w:val="22"/>
          <w:szCs w:val="22"/>
        </w:rPr>
        <w:t>44/2023. (X.26.)</w:t>
      </w:r>
      <w:r w:rsidR="00AE1C80">
        <w:rPr>
          <w:rFonts w:asciiTheme="minorHAnsi" w:hAnsiTheme="minorHAnsi" w:cstheme="minorHAnsi"/>
          <w:sz w:val="22"/>
          <w:szCs w:val="22"/>
        </w:rPr>
        <w:t xml:space="preserve"> Kgy. számú határozata alapján pályázat került kiírásra. </w:t>
      </w:r>
    </w:p>
    <w:p w14:paraId="15931532" w14:textId="77777777" w:rsidR="0061647E" w:rsidRDefault="0061647E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EC98C" w14:textId="371D9001" w:rsidR="00883855" w:rsidRDefault="007C779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álláshely </w:t>
      </w:r>
      <w:r w:rsidR="00C94FB4">
        <w:rPr>
          <w:rFonts w:asciiTheme="minorHAnsi" w:hAnsiTheme="minorHAnsi" w:cstheme="minorHAnsi"/>
          <w:sz w:val="22"/>
          <w:szCs w:val="22"/>
        </w:rPr>
        <w:t>202</w:t>
      </w:r>
      <w:r w:rsidR="00572A0C">
        <w:rPr>
          <w:rFonts w:asciiTheme="minorHAnsi" w:hAnsiTheme="minorHAnsi" w:cstheme="minorHAnsi"/>
          <w:sz w:val="22"/>
          <w:szCs w:val="22"/>
        </w:rPr>
        <w:t>4</w:t>
      </w:r>
      <w:r w:rsidR="00C94FB4">
        <w:rPr>
          <w:rFonts w:asciiTheme="minorHAnsi" w:hAnsiTheme="minorHAnsi" w:cstheme="minorHAnsi"/>
          <w:sz w:val="22"/>
          <w:szCs w:val="22"/>
        </w:rPr>
        <w:t xml:space="preserve">. </w:t>
      </w:r>
      <w:r w:rsidR="00572A0C">
        <w:rPr>
          <w:rFonts w:asciiTheme="minorHAnsi" w:hAnsiTheme="minorHAnsi" w:cstheme="minorHAnsi"/>
          <w:sz w:val="22"/>
          <w:szCs w:val="22"/>
        </w:rPr>
        <w:t>július</w:t>
      </w:r>
      <w:r w:rsidR="00C94FB4">
        <w:rPr>
          <w:rFonts w:asciiTheme="minorHAnsi" w:hAnsiTheme="minorHAnsi" w:cstheme="minorHAnsi"/>
          <w:sz w:val="22"/>
          <w:szCs w:val="22"/>
        </w:rPr>
        <w:t xml:space="preserve"> 1. napjától 202</w:t>
      </w:r>
      <w:r w:rsidR="00572A0C">
        <w:rPr>
          <w:rFonts w:asciiTheme="minorHAnsi" w:hAnsiTheme="minorHAnsi" w:cstheme="minorHAnsi"/>
          <w:sz w:val="22"/>
          <w:szCs w:val="22"/>
        </w:rPr>
        <w:t>9</w:t>
      </w:r>
      <w:r w:rsidR="00C94FB4">
        <w:rPr>
          <w:rFonts w:asciiTheme="minorHAnsi" w:hAnsiTheme="minorHAnsi" w:cstheme="minorHAnsi"/>
          <w:sz w:val="22"/>
          <w:szCs w:val="22"/>
        </w:rPr>
        <w:t xml:space="preserve">. </w:t>
      </w:r>
      <w:r w:rsidR="00572A0C">
        <w:rPr>
          <w:rFonts w:asciiTheme="minorHAnsi" w:hAnsiTheme="minorHAnsi" w:cstheme="minorHAnsi"/>
          <w:sz w:val="22"/>
          <w:szCs w:val="22"/>
        </w:rPr>
        <w:t>júniu</w:t>
      </w:r>
      <w:r w:rsidR="00C94FB4">
        <w:rPr>
          <w:rFonts w:asciiTheme="minorHAnsi" w:hAnsiTheme="minorHAnsi" w:cstheme="minorHAnsi"/>
          <w:sz w:val="22"/>
          <w:szCs w:val="22"/>
        </w:rPr>
        <w:t>s 30. napjáig</w:t>
      </w:r>
      <w:r w:rsidR="0039315F">
        <w:rPr>
          <w:rFonts w:asciiTheme="minorHAnsi" w:hAnsiTheme="minorHAnsi" w:cstheme="minorHAnsi"/>
          <w:sz w:val="22"/>
          <w:szCs w:val="22"/>
        </w:rPr>
        <w:t>,</w:t>
      </w:r>
      <w:r w:rsidR="00C94FB4">
        <w:rPr>
          <w:rFonts w:asciiTheme="minorHAnsi" w:hAnsiTheme="minorHAnsi" w:cstheme="minorHAnsi"/>
          <w:sz w:val="22"/>
          <w:szCs w:val="22"/>
        </w:rPr>
        <w:t xml:space="preserve"> 5 év határozott időtartamra </w:t>
      </w:r>
      <w:r>
        <w:rPr>
          <w:rFonts w:asciiTheme="minorHAnsi" w:hAnsiTheme="minorHAnsi" w:cstheme="minorHAnsi"/>
          <w:sz w:val="22"/>
          <w:szCs w:val="22"/>
        </w:rPr>
        <w:t>tölthető be.</w:t>
      </w:r>
      <w:r w:rsidR="00E75312">
        <w:rPr>
          <w:rFonts w:asciiTheme="minorHAnsi" w:hAnsiTheme="minorHAnsi" w:cstheme="minorHAnsi"/>
          <w:sz w:val="22"/>
          <w:szCs w:val="22"/>
        </w:rPr>
        <w:t xml:space="preserve"> A jogállásra, a</w:t>
      </w:r>
      <w:r w:rsidR="00792627">
        <w:rPr>
          <w:rFonts w:asciiTheme="minorHAnsi" w:hAnsiTheme="minorHAnsi" w:cstheme="minorHAnsi"/>
          <w:sz w:val="22"/>
          <w:szCs w:val="22"/>
        </w:rPr>
        <w:t xml:space="preserve"> munkabér</w:t>
      </w:r>
      <w:r w:rsidR="00E75312">
        <w:rPr>
          <w:rFonts w:asciiTheme="minorHAnsi" w:hAnsiTheme="minorHAnsi" w:cstheme="minorHAnsi"/>
          <w:sz w:val="22"/>
          <w:szCs w:val="22"/>
        </w:rPr>
        <w:t xml:space="preserve"> megállapítására és a juttatásokra a Munka törvénykönyvéről szóló 2012. évi I. törvény </w:t>
      </w:r>
      <w:r w:rsidR="00EE2EA0">
        <w:rPr>
          <w:rFonts w:asciiTheme="minorHAnsi" w:hAnsiTheme="minorHAnsi" w:cstheme="minorHAnsi"/>
          <w:sz w:val="22"/>
          <w:szCs w:val="22"/>
        </w:rPr>
        <w:t xml:space="preserve">vezető állású munkavállalóra vonatkozó </w:t>
      </w:r>
      <w:r w:rsidR="00E75312">
        <w:rPr>
          <w:rFonts w:asciiTheme="minorHAnsi" w:hAnsiTheme="minorHAnsi" w:cstheme="minorHAnsi"/>
          <w:sz w:val="22"/>
          <w:szCs w:val="22"/>
        </w:rPr>
        <w:t xml:space="preserve">rendelkezései </w:t>
      </w:r>
      <w:r w:rsidR="00EE2EA0">
        <w:rPr>
          <w:rFonts w:asciiTheme="minorHAnsi" w:hAnsiTheme="minorHAnsi" w:cstheme="minorHAnsi"/>
          <w:sz w:val="22"/>
          <w:szCs w:val="22"/>
        </w:rPr>
        <w:t xml:space="preserve">és a felek megállapodása irányadó. </w:t>
      </w:r>
    </w:p>
    <w:p w14:paraId="21731E20" w14:textId="77777777" w:rsidR="0061647E" w:rsidRDefault="0061647E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C8CC0" w14:textId="46A0CA06" w:rsidR="006830E1" w:rsidRDefault="006830E1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</w:t>
      </w:r>
      <w:r w:rsidR="00572A0C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.§ (</w:t>
      </w:r>
      <w:r w:rsidR="00572A0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 bekezdésében foglaltaknak megfelelően a pályázat</w:t>
      </w:r>
      <w:r w:rsidR="007E49DC">
        <w:rPr>
          <w:rFonts w:asciiTheme="minorHAnsi" w:hAnsiTheme="minorHAnsi" w:cstheme="minorHAnsi"/>
          <w:sz w:val="22"/>
          <w:szCs w:val="22"/>
        </w:rPr>
        <w:t xml:space="preserve"> - melynek benyújtási határideje 202</w:t>
      </w:r>
      <w:r w:rsidR="00572A0C">
        <w:rPr>
          <w:rFonts w:asciiTheme="minorHAnsi" w:hAnsiTheme="minorHAnsi" w:cstheme="minorHAnsi"/>
          <w:sz w:val="22"/>
          <w:szCs w:val="22"/>
        </w:rPr>
        <w:t>4</w:t>
      </w:r>
      <w:r w:rsidR="007E49DC">
        <w:rPr>
          <w:rFonts w:asciiTheme="minorHAnsi" w:hAnsiTheme="minorHAnsi" w:cstheme="minorHAnsi"/>
          <w:sz w:val="22"/>
          <w:szCs w:val="22"/>
        </w:rPr>
        <w:t xml:space="preserve">. </w:t>
      </w:r>
      <w:r w:rsidR="00572A0C">
        <w:rPr>
          <w:rFonts w:asciiTheme="minorHAnsi" w:hAnsiTheme="minorHAnsi" w:cstheme="minorHAnsi"/>
          <w:sz w:val="22"/>
          <w:szCs w:val="22"/>
        </w:rPr>
        <w:t>január</w:t>
      </w:r>
      <w:r w:rsidR="007E49DC">
        <w:rPr>
          <w:rFonts w:asciiTheme="minorHAnsi" w:hAnsiTheme="minorHAnsi" w:cstheme="minorHAnsi"/>
          <w:sz w:val="22"/>
          <w:szCs w:val="22"/>
        </w:rPr>
        <w:t xml:space="preserve"> </w:t>
      </w:r>
      <w:r w:rsidR="00572A0C">
        <w:rPr>
          <w:rFonts w:asciiTheme="minorHAnsi" w:hAnsiTheme="minorHAnsi" w:cstheme="minorHAnsi"/>
          <w:sz w:val="22"/>
          <w:szCs w:val="22"/>
        </w:rPr>
        <w:t>10</w:t>
      </w:r>
      <w:r w:rsidR="007E49DC">
        <w:rPr>
          <w:rFonts w:asciiTheme="minorHAnsi" w:hAnsiTheme="minorHAnsi" w:cstheme="minorHAnsi"/>
          <w:sz w:val="22"/>
          <w:szCs w:val="22"/>
        </w:rPr>
        <w:t xml:space="preserve">. napja </w:t>
      </w:r>
      <w:r w:rsidR="00B561C7">
        <w:rPr>
          <w:rFonts w:asciiTheme="minorHAnsi" w:hAnsiTheme="minorHAnsi" w:cstheme="minorHAnsi"/>
          <w:sz w:val="22"/>
          <w:szCs w:val="22"/>
        </w:rPr>
        <w:t xml:space="preserve">volt </w:t>
      </w:r>
      <w:r w:rsidR="007E49DC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2023. </w:t>
      </w:r>
      <w:r w:rsidR="001B6219">
        <w:rPr>
          <w:rFonts w:asciiTheme="minorHAnsi" w:hAnsiTheme="minorHAnsi" w:cstheme="minorHAnsi"/>
          <w:sz w:val="22"/>
          <w:szCs w:val="22"/>
        </w:rPr>
        <w:t>nov</w:t>
      </w:r>
      <w:r w:rsidR="00572A0C">
        <w:rPr>
          <w:rFonts w:asciiTheme="minorHAnsi" w:hAnsiTheme="minorHAnsi" w:cstheme="minorHAnsi"/>
          <w:sz w:val="22"/>
          <w:szCs w:val="22"/>
        </w:rPr>
        <w:t>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6219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>. napján közzétételre került.</w:t>
      </w:r>
      <w:r w:rsidR="007C77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5717D" w14:textId="77777777" w:rsidR="0061647E" w:rsidRDefault="0061647E" w:rsidP="007E49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CAABED" w14:textId="58577236" w:rsidR="007E49DC" w:rsidRPr="007E49DC" w:rsidRDefault="007C7795" w:rsidP="007E49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B621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.§ (1) </w:t>
      </w:r>
      <w:r w:rsidR="007E49DC">
        <w:rPr>
          <w:rFonts w:asciiTheme="minorHAnsi" w:hAnsiTheme="minorHAnsi" w:cstheme="minorHAnsi"/>
          <w:sz w:val="22"/>
          <w:szCs w:val="22"/>
        </w:rPr>
        <w:t>bekezdése alapján</w:t>
      </w:r>
      <w:r>
        <w:rPr>
          <w:rFonts w:asciiTheme="minorHAnsi" w:hAnsiTheme="minorHAnsi" w:cstheme="minorHAnsi"/>
          <w:sz w:val="22"/>
          <w:szCs w:val="22"/>
        </w:rPr>
        <w:t xml:space="preserve"> az érvényes pályázatot benyújtó pályázót a pályázati határidő lejártát követő 30 napon belül a munkáltatói jogkör gyakorlója által létrehozott </w:t>
      </w:r>
      <w:r w:rsidR="001B6219">
        <w:rPr>
          <w:rFonts w:asciiTheme="minorHAnsi" w:hAnsiTheme="minorHAnsi" w:cstheme="minorHAnsi"/>
          <w:sz w:val="22"/>
          <w:szCs w:val="22"/>
        </w:rPr>
        <w:t xml:space="preserve">szakmai </w:t>
      </w:r>
      <w:r>
        <w:rPr>
          <w:rFonts w:asciiTheme="minorHAnsi" w:hAnsiTheme="minorHAnsi" w:cstheme="minorHAnsi"/>
          <w:sz w:val="22"/>
          <w:szCs w:val="22"/>
        </w:rPr>
        <w:t>bizottság hallgatja meg</w:t>
      </w:r>
      <w:r w:rsidR="007E49DC">
        <w:rPr>
          <w:rFonts w:asciiTheme="minorHAnsi" w:hAnsiTheme="minorHAnsi" w:cstheme="minorHAnsi"/>
          <w:sz w:val="22"/>
          <w:szCs w:val="22"/>
        </w:rPr>
        <w:t xml:space="preserve"> és alakítja ki a véleményét. </w:t>
      </w:r>
      <w:r w:rsidR="007E49DC" w:rsidRPr="007E49DC">
        <w:rPr>
          <w:rFonts w:asciiTheme="minorHAnsi" w:hAnsiTheme="minorHAnsi" w:cstheme="minorHAnsi"/>
          <w:sz w:val="22"/>
          <w:szCs w:val="22"/>
        </w:rPr>
        <w:t>A pályázatról</w:t>
      </w:r>
      <w:r w:rsidR="0011294E">
        <w:rPr>
          <w:rFonts w:asciiTheme="minorHAnsi" w:hAnsiTheme="minorHAnsi" w:cstheme="minorHAnsi"/>
          <w:sz w:val="22"/>
          <w:szCs w:val="22"/>
        </w:rPr>
        <w:t xml:space="preserve"> - figyelembe véve a szakmai bizottság döntését - </w:t>
      </w:r>
      <w:r w:rsidR="007E49DC" w:rsidRPr="007E49DC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556955">
        <w:rPr>
          <w:rFonts w:asciiTheme="minorHAnsi" w:hAnsiTheme="minorHAnsi" w:cstheme="minorHAnsi"/>
          <w:sz w:val="22"/>
          <w:szCs w:val="22"/>
        </w:rPr>
        <w:t>,</w:t>
      </w:r>
      <w:r w:rsidR="007E49DC" w:rsidRPr="007E49DC">
        <w:rPr>
          <w:rFonts w:asciiTheme="minorHAnsi" w:hAnsiTheme="minorHAnsi" w:cstheme="minorHAnsi"/>
          <w:sz w:val="22"/>
          <w:szCs w:val="22"/>
        </w:rPr>
        <w:t xml:space="preserve"> mint a kinevezési és megbízási jogkör gyakorlója</w:t>
      </w:r>
      <w:r w:rsidR="0011294E">
        <w:rPr>
          <w:rFonts w:asciiTheme="minorHAnsi" w:hAnsiTheme="minorHAnsi" w:cstheme="minorHAnsi"/>
          <w:sz w:val="22"/>
          <w:szCs w:val="22"/>
        </w:rPr>
        <w:t xml:space="preserve"> dönt </w:t>
      </w:r>
      <w:r w:rsidR="007E49DC" w:rsidRPr="007E49DC">
        <w:rPr>
          <w:rFonts w:asciiTheme="minorHAnsi" w:hAnsiTheme="minorHAnsi" w:cstheme="minorHAnsi"/>
          <w:sz w:val="22"/>
          <w:szCs w:val="22"/>
        </w:rPr>
        <w:t>a pályázat benyújtási határidejének lejártát követő első ülésén</w:t>
      </w:r>
      <w:r w:rsidR="0011294E">
        <w:rPr>
          <w:rFonts w:asciiTheme="minorHAnsi" w:hAnsiTheme="minorHAnsi" w:cstheme="minorHAnsi"/>
          <w:sz w:val="22"/>
          <w:szCs w:val="22"/>
        </w:rPr>
        <w:t>.</w:t>
      </w:r>
    </w:p>
    <w:p w14:paraId="24775898" w14:textId="77777777" w:rsidR="0061647E" w:rsidRDefault="0061647E" w:rsidP="007E49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8AEC9" w14:textId="122A9C8B" w:rsidR="007E49DC" w:rsidRPr="007E49DC" w:rsidRDefault="002B14F9" w:rsidP="007E49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Emberi Erőforrások Minisztériuma és Szombathely Megyei Jogú Város Önkormányzata között 2020. május 29. napján létrejött közös működtetési megállapodás 13. b) pontja értelmében a fenntartó kötelezettséget vállal</w:t>
      </w:r>
      <w:r w:rsidR="0043134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arra, hogy a színház vezetőjének kinevezésekor a szakmai</w:t>
      </w:r>
      <w:r w:rsidR="003931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bizottság által javasolt személy kerül támogatásra. Ez alól kivételt képez, ha a miniszter és a fenntartó polgármester egyetértésben más személyre tesz javaslatot.</w:t>
      </w:r>
    </w:p>
    <w:p w14:paraId="066F8CBE" w14:textId="279CEE47" w:rsidR="00883855" w:rsidRDefault="0005334E" w:rsidP="008838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883855" w:rsidRPr="00E75312">
        <w:rPr>
          <w:rFonts w:ascii="Calibri" w:hAnsi="Calibri" w:cs="Calibri"/>
          <w:sz w:val="22"/>
          <w:szCs w:val="22"/>
        </w:rPr>
        <w:t xml:space="preserve">atáridőben </w:t>
      </w:r>
      <w:r>
        <w:rPr>
          <w:rFonts w:ascii="Calibri" w:hAnsi="Calibri" w:cs="Calibri"/>
          <w:sz w:val="22"/>
          <w:szCs w:val="22"/>
        </w:rPr>
        <w:t>1 db</w:t>
      </w:r>
      <w:r w:rsidR="00883855" w:rsidRPr="00E75312">
        <w:rPr>
          <w:rFonts w:ascii="Calibri" w:hAnsi="Calibri" w:cs="Calibri"/>
          <w:sz w:val="22"/>
          <w:szCs w:val="22"/>
        </w:rPr>
        <w:t xml:space="preserve"> pályázat</w:t>
      </w:r>
      <w:r>
        <w:rPr>
          <w:rFonts w:ascii="Calibri" w:hAnsi="Calibri" w:cs="Calibri"/>
          <w:sz w:val="22"/>
          <w:szCs w:val="22"/>
        </w:rPr>
        <w:t xml:space="preserve"> került benyújtásra</w:t>
      </w:r>
      <w:r w:rsidR="00D8511B">
        <w:rPr>
          <w:rFonts w:ascii="Calibri" w:hAnsi="Calibri" w:cs="Calibri"/>
          <w:sz w:val="22"/>
          <w:szCs w:val="22"/>
        </w:rPr>
        <w:t>, melyre vonatkozóan a</w:t>
      </w:r>
      <w:r w:rsidR="00883855" w:rsidRPr="00E75312">
        <w:rPr>
          <w:rFonts w:ascii="Calibri" w:hAnsi="Calibri" w:cs="Calibri"/>
          <w:sz w:val="22"/>
          <w:szCs w:val="22"/>
        </w:rPr>
        <w:t xml:space="preserve"> szakmai bizottság, továbbá a </w:t>
      </w:r>
      <w:r w:rsidR="00E75312">
        <w:rPr>
          <w:rFonts w:ascii="Calibri" w:hAnsi="Calibri" w:cs="Calibri"/>
          <w:sz w:val="22"/>
          <w:szCs w:val="22"/>
        </w:rPr>
        <w:t xml:space="preserve">Kulturális, Oktatási és Civil Bizottság </w:t>
      </w:r>
      <w:r w:rsidR="00883855" w:rsidRPr="00E75312">
        <w:rPr>
          <w:rFonts w:ascii="Calibri" w:hAnsi="Calibri" w:cs="Calibri"/>
          <w:sz w:val="22"/>
          <w:szCs w:val="22"/>
        </w:rPr>
        <w:t xml:space="preserve">véleménye az ülésen kerül ismertetésre. </w:t>
      </w:r>
    </w:p>
    <w:p w14:paraId="241762B4" w14:textId="77777777" w:rsidR="0061647E" w:rsidRDefault="0061647E" w:rsidP="00883855">
      <w:pPr>
        <w:jc w:val="both"/>
        <w:rPr>
          <w:rFonts w:ascii="Calibri" w:hAnsi="Calibri" w:cs="Calibri"/>
          <w:sz w:val="22"/>
          <w:szCs w:val="22"/>
        </w:rPr>
      </w:pPr>
    </w:p>
    <w:p w14:paraId="1805B416" w14:textId="41D76540" w:rsidR="0061647E" w:rsidRPr="00E75312" w:rsidRDefault="0061647E" w:rsidP="008838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 benyújtott pályázat az </w:t>
      </w:r>
      <w:r w:rsidR="004C1CB5">
        <w:rPr>
          <w:rFonts w:ascii="Calibri" w:hAnsi="Calibri" w:cs="Calibri"/>
          <w:sz w:val="22"/>
          <w:szCs w:val="22"/>
        </w:rPr>
        <w:t>előterjesztés mellékletét képezi.</w:t>
      </w:r>
    </w:p>
    <w:p w14:paraId="0076FD6A" w14:textId="77777777" w:rsidR="00883855" w:rsidRDefault="00883855" w:rsidP="00883855">
      <w:pPr>
        <w:jc w:val="both"/>
        <w:rPr>
          <w:rFonts w:ascii="Arial" w:hAnsi="Arial" w:cs="Arial"/>
        </w:rPr>
      </w:pPr>
    </w:p>
    <w:p w14:paraId="2B5B818F" w14:textId="77777777" w:rsidR="00883855" w:rsidRPr="00E75312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 w:rsidRPr="00E753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708613B4" w14:textId="77777777" w:rsidR="00883855" w:rsidRDefault="00883855" w:rsidP="00883855">
      <w:pPr>
        <w:jc w:val="both"/>
        <w:rPr>
          <w:rFonts w:ascii="Arial" w:hAnsi="Arial" w:cs="Arial"/>
        </w:rPr>
      </w:pPr>
    </w:p>
    <w:p w14:paraId="6650428D" w14:textId="2436A775" w:rsidR="00883855" w:rsidRPr="00E75312" w:rsidRDefault="00883855" w:rsidP="008838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312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E75312">
        <w:rPr>
          <w:rFonts w:asciiTheme="minorHAnsi" w:hAnsiTheme="minorHAnsi" w:cstheme="minorHAnsi"/>
          <w:b/>
          <w:sz w:val="22"/>
          <w:szCs w:val="22"/>
        </w:rPr>
        <w:t>2</w:t>
      </w:r>
      <w:r w:rsidR="002B14F9">
        <w:rPr>
          <w:rFonts w:asciiTheme="minorHAnsi" w:hAnsiTheme="minorHAnsi" w:cstheme="minorHAnsi"/>
          <w:b/>
          <w:sz w:val="22"/>
          <w:szCs w:val="22"/>
        </w:rPr>
        <w:t>4</w:t>
      </w:r>
      <w:r w:rsidRPr="00E7531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B14F9">
        <w:rPr>
          <w:rFonts w:asciiTheme="minorHAnsi" w:hAnsiTheme="minorHAnsi" w:cstheme="minorHAnsi"/>
          <w:b/>
          <w:sz w:val="22"/>
          <w:szCs w:val="22"/>
        </w:rPr>
        <w:t>január</w:t>
      </w:r>
      <w:r w:rsidR="00514948">
        <w:rPr>
          <w:rFonts w:asciiTheme="minorHAnsi" w:hAnsiTheme="minorHAnsi" w:cstheme="minorHAnsi"/>
          <w:b/>
          <w:sz w:val="22"/>
          <w:szCs w:val="22"/>
        </w:rPr>
        <w:t xml:space="preserve"> 18.</w:t>
      </w:r>
    </w:p>
    <w:p w14:paraId="4F641401" w14:textId="77777777" w:rsidR="005A6A70" w:rsidRDefault="002B14F9" w:rsidP="00E7531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A894B7F" w14:textId="7608EC74" w:rsidR="00883855" w:rsidRDefault="002B14F9" w:rsidP="005A6A70">
      <w:pPr>
        <w:ind w:left="5672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5BBF2645" w14:textId="4A6F5037" w:rsidR="002B14F9" w:rsidRPr="00E75312" w:rsidRDefault="002B14F9" w:rsidP="00E7531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</w:p>
    <w:p w14:paraId="70220B52" w14:textId="77777777" w:rsidR="00883855" w:rsidRPr="00E75312" w:rsidRDefault="00883855" w:rsidP="00883855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72610502" w14:textId="77777777" w:rsidR="00883855" w:rsidRDefault="00883855" w:rsidP="00883855">
      <w:pPr>
        <w:rPr>
          <w:rFonts w:ascii="Arial" w:hAnsi="Arial" w:cs="Arial"/>
          <w:b/>
          <w:bCs/>
          <w:u w:val="single"/>
        </w:rPr>
      </w:pPr>
    </w:p>
    <w:p w14:paraId="0F2E679D" w14:textId="77777777" w:rsidR="00883855" w:rsidRPr="00E75312" w:rsidRDefault="00883855" w:rsidP="00C9150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E8E080F" w14:textId="367EF109" w:rsidR="00883855" w:rsidRPr="0039315F" w:rsidRDefault="00883855" w:rsidP="0039315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75312"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91507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E75312"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C91507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E75312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49D7DB99" w14:textId="77777777" w:rsidR="00883855" w:rsidRDefault="00883855" w:rsidP="00883855">
      <w:pPr>
        <w:jc w:val="both"/>
        <w:rPr>
          <w:rFonts w:ascii="Arial" w:hAnsi="Arial" w:cs="Arial"/>
        </w:rPr>
      </w:pPr>
    </w:p>
    <w:p w14:paraId="524A9E2C" w14:textId="79F9BDB7" w:rsidR="00AF6D68" w:rsidRPr="00AF6D68" w:rsidRDefault="00883855" w:rsidP="00AF6D68">
      <w:pPr>
        <w:pStyle w:val="Listaszerbekezds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6D68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="00C91507" w:rsidRPr="00AF6D68">
        <w:rPr>
          <w:rFonts w:asciiTheme="minorHAnsi" w:hAnsiTheme="minorHAnsi" w:cstheme="minorHAnsi"/>
          <w:sz w:val="22"/>
          <w:szCs w:val="22"/>
        </w:rPr>
        <w:t>Mesebolt Bábszínház</w:t>
      </w:r>
      <w:r w:rsidRPr="00AF6D68">
        <w:rPr>
          <w:rFonts w:asciiTheme="minorHAnsi" w:hAnsiTheme="minorHAnsi" w:cstheme="minorHAnsi"/>
          <w:sz w:val="22"/>
          <w:szCs w:val="22"/>
        </w:rPr>
        <w:t xml:space="preserve"> igazgatói feladatainak ellátásával …………………………………</w:t>
      </w:r>
      <w:r w:rsidR="00456495" w:rsidRPr="00AF6D68">
        <w:rPr>
          <w:rFonts w:asciiTheme="minorHAnsi" w:hAnsiTheme="minorHAnsi" w:cstheme="minorHAnsi"/>
          <w:sz w:val="22"/>
          <w:szCs w:val="22"/>
        </w:rPr>
        <w:t>………………</w:t>
      </w:r>
      <w:r w:rsidR="00AF6D68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AF6D6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F6D68">
        <w:rPr>
          <w:rFonts w:asciiTheme="minorHAnsi" w:hAnsiTheme="minorHAnsi" w:cstheme="minorHAnsi"/>
          <w:sz w:val="22"/>
          <w:szCs w:val="22"/>
        </w:rPr>
        <w:t>.</w:t>
      </w:r>
      <w:r w:rsidRPr="00AF6D68">
        <w:rPr>
          <w:rFonts w:asciiTheme="minorHAnsi" w:hAnsiTheme="minorHAnsi" w:cstheme="minorHAnsi"/>
          <w:sz w:val="22"/>
          <w:szCs w:val="22"/>
        </w:rPr>
        <w:t xml:space="preserve"> -t </w:t>
      </w:r>
      <w:r w:rsidR="00AA3AE0" w:rsidRPr="00AF6D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737C35" w14:textId="47F9EB81" w:rsidR="00883855" w:rsidRPr="00E75312" w:rsidRDefault="00AA3AE0" w:rsidP="00EE2EA0">
      <w:pPr>
        <w:pStyle w:val="Listaszerbekezds"/>
        <w:ind w:lef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F6D68">
        <w:rPr>
          <w:rFonts w:asciiTheme="minorHAnsi" w:hAnsiTheme="minorHAnsi" w:cstheme="minorHAnsi"/>
          <w:sz w:val="22"/>
          <w:szCs w:val="22"/>
        </w:rPr>
        <w:t>b</w:t>
      </w:r>
      <w:r w:rsidR="00883855" w:rsidRPr="00AF6D68">
        <w:rPr>
          <w:rFonts w:asciiTheme="minorHAnsi" w:hAnsiTheme="minorHAnsi" w:cstheme="minorHAnsi"/>
          <w:sz w:val="22"/>
          <w:szCs w:val="22"/>
        </w:rPr>
        <w:t>ízza</w:t>
      </w:r>
      <w:r w:rsidRPr="00AF6D68">
        <w:rPr>
          <w:rFonts w:asciiTheme="minorHAnsi" w:hAnsiTheme="minorHAnsi" w:cstheme="minorHAnsi"/>
          <w:sz w:val="22"/>
          <w:szCs w:val="22"/>
        </w:rPr>
        <w:t xml:space="preserve">  </w:t>
      </w:r>
      <w:r w:rsidR="00883855" w:rsidRPr="00AF6D68">
        <w:rPr>
          <w:rFonts w:asciiTheme="minorHAnsi" w:hAnsiTheme="minorHAnsi" w:cstheme="minorHAnsi"/>
          <w:sz w:val="22"/>
          <w:szCs w:val="22"/>
        </w:rPr>
        <w:t>meg</w:t>
      </w:r>
      <w:proofErr w:type="gramEnd"/>
      <w:r w:rsidR="00883855" w:rsidRPr="00AF6D68">
        <w:rPr>
          <w:rFonts w:asciiTheme="minorHAnsi" w:hAnsiTheme="minorHAnsi" w:cstheme="minorHAnsi"/>
          <w:sz w:val="22"/>
          <w:szCs w:val="22"/>
        </w:rPr>
        <w:t xml:space="preserve">. </w:t>
      </w:r>
      <w:r w:rsidR="00B561C7">
        <w:rPr>
          <w:rFonts w:asciiTheme="minorHAnsi" w:hAnsiTheme="minorHAnsi" w:cstheme="minorHAnsi"/>
          <w:sz w:val="22"/>
          <w:szCs w:val="22"/>
        </w:rPr>
        <w:t>Munkabérét</w:t>
      </w:r>
      <w:r w:rsidR="00883855" w:rsidRPr="00E75312">
        <w:rPr>
          <w:rFonts w:asciiTheme="minorHAnsi" w:hAnsiTheme="minorHAnsi" w:cstheme="minorHAnsi"/>
          <w:sz w:val="22"/>
          <w:szCs w:val="22"/>
        </w:rPr>
        <w:t xml:space="preserve"> havi </w:t>
      </w:r>
      <w:proofErr w:type="gramStart"/>
      <w:r w:rsidR="00883855" w:rsidRPr="00E75312">
        <w:rPr>
          <w:rFonts w:asciiTheme="minorHAnsi" w:hAnsiTheme="minorHAnsi" w:cstheme="minorHAnsi"/>
          <w:sz w:val="22"/>
          <w:szCs w:val="22"/>
        </w:rPr>
        <w:t>bruttó  …</w:t>
      </w:r>
      <w:proofErr w:type="gramEnd"/>
      <w:r w:rsidR="00883855" w:rsidRPr="00E75312">
        <w:rPr>
          <w:rFonts w:asciiTheme="minorHAnsi" w:hAnsiTheme="minorHAnsi" w:cstheme="minorHAnsi"/>
          <w:sz w:val="22"/>
          <w:szCs w:val="22"/>
        </w:rPr>
        <w:t>…………</w:t>
      </w:r>
      <w:r w:rsidR="00AF6D68">
        <w:rPr>
          <w:rFonts w:asciiTheme="minorHAnsi" w:hAnsiTheme="minorHAnsi" w:cstheme="minorHAnsi"/>
          <w:sz w:val="22"/>
          <w:szCs w:val="22"/>
        </w:rPr>
        <w:t>………….</w:t>
      </w:r>
      <w:r w:rsidR="00997DEA">
        <w:rPr>
          <w:rFonts w:asciiTheme="minorHAnsi" w:hAnsiTheme="minorHAnsi" w:cstheme="minorHAnsi"/>
          <w:sz w:val="22"/>
          <w:szCs w:val="22"/>
        </w:rPr>
        <w:t>,</w:t>
      </w:r>
      <w:r w:rsidR="00883855" w:rsidRPr="00E75312">
        <w:rPr>
          <w:rFonts w:asciiTheme="minorHAnsi" w:hAnsiTheme="minorHAnsi" w:cstheme="minorHAnsi"/>
          <w:sz w:val="22"/>
          <w:szCs w:val="22"/>
        </w:rPr>
        <w:t xml:space="preserve">- Ft-ban határozza meg. </w:t>
      </w:r>
      <w:r w:rsidR="00F75CA7">
        <w:rPr>
          <w:rFonts w:asciiTheme="minorHAnsi" w:hAnsiTheme="minorHAnsi" w:cstheme="minorHAnsi"/>
          <w:sz w:val="22"/>
          <w:szCs w:val="22"/>
        </w:rPr>
        <w:t xml:space="preserve"> </w:t>
      </w:r>
      <w:r w:rsidR="00883855" w:rsidRPr="00E75312">
        <w:rPr>
          <w:rFonts w:asciiTheme="minorHAnsi" w:hAnsiTheme="minorHAnsi" w:cstheme="minorHAnsi"/>
          <w:sz w:val="22"/>
          <w:szCs w:val="22"/>
        </w:rPr>
        <w:t>A megbízás</w:t>
      </w:r>
      <w:r w:rsidR="00194E7D">
        <w:rPr>
          <w:rFonts w:asciiTheme="minorHAnsi" w:hAnsiTheme="minorHAnsi" w:cstheme="minorHAnsi"/>
          <w:sz w:val="22"/>
          <w:szCs w:val="22"/>
        </w:rPr>
        <w:t xml:space="preserve"> </w:t>
      </w:r>
      <w:r w:rsidR="00C91507">
        <w:rPr>
          <w:rFonts w:asciiTheme="minorHAnsi" w:hAnsiTheme="minorHAnsi" w:cstheme="minorHAnsi"/>
          <w:sz w:val="22"/>
          <w:szCs w:val="22"/>
        </w:rPr>
        <w:t>2024. július 1. napjától 2029. június 30. napjáig (5 év határozott időtartamra) szól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70B741" w14:textId="77777777" w:rsidR="00883855" w:rsidRPr="00E75312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DC5B" w14:textId="48D6D7C3" w:rsidR="00883855" w:rsidRPr="00E75312" w:rsidRDefault="00883855" w:rsidP="00AA3AE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5312">
        <w:rPr>
          <w:rFonts w:asciiTheme="minorHAnsi" w:hAnsiTheme="minorHAnsi" w:cstheme="minorHAnsi"/>
          <w:sz w:val="22"/>
          <w:szCs w:val="22"/>
        </w:rPr>
        <w:t xml:space="preserve">2. </w:t>
      </w:r>
      <w:r w:rsidR="00456495">
        <w:rPr>
          <w:rFonts w:asciiTheme="minorHAnsi" w:hAnsiTheme="minorHAnsi" w:cstheme="minorHAnsi"/>
          <w:sz w:val="22"/>
          <w:szCs w:val="22"/>
        </w:rPr>
        <w:t xml:space="preserve"> </w:t>
      </w:r>
      <w:r w:rsidRPr="00E75312">
        <w:rPr>
          <w:rFonts w:asciiTheme="minorHAnsi" w:hAnsiTheme="minorHAnsi" w:cstheme="minorHAnsi"/>
          <w:sz w:val="22"/>
          <w:szCs w:val="22"/>
        </w:rPr>
        <w:t xml:space="preserve">A Közgyűlés felkéri a polgármestert, hogy </w:t>
      </w:r>
      <w:r w:rsidR="00AA3AE0">
        <w:rPr>
          <w:rFonts w:asciiTheme="minorHAnsi" w:hAnsiTheme="minorHAnsi" w:cstheme="minorHAnsi"/>
          <w:sz w:val="22"/>
          <w:szCs w:val="22"/>
        </w:rPr>
        <w:t>az előadó-művészeti szervezet vezetőjének választására irányuló pályázati eljárásól és a munkakör betöltésének szabály</w:t>
      </w:r>
      <w:r w:rsidR="00AF6D68">
        <w:rPr>
          <w:rFonts w:asciiTheme="minorHAnsi" w:hAnsiTheme="minorHAnsi" w:cstheme="minorHAnsi"/>
          <w:sz w:val="22"/>
          <w:szCs w:val="22"/>
        </w:rPr>
        <w:t>a</w:t>
      </w:r>
      <w:r w:rsidR="00AA3AE0">
        <w:rPr>
          <w:rFonts w:asciiTheme="minorHAnsi" w:hAnsiTheme="minorHAnsi" w:cstheme="minorHAnsi"/>
          <w:sz w:val="22"/>
          <w:szCs w:val="22"/>
        </w:rPr>
        <w:t>iról szóló 155/2017. (VI.15.) Korm. rendelet 6.§ (5) bekezdésében foglaltaknak megfelelően</w:t>
      </w:r>
      <w:r w:rsidR="00AF6D68">
        <w:rPr>
          <w:rFonts w:asciiTheme="minorHAnsi" w:hAnsiTheme="minorHAnsi" w:cstheme="minorHAnsi"/>
          <w:sz w:val="22"/>
          <w:szCs w:val="22"/>
        </w:rPr>
        <w:t xml:space="preserve"> gondoskodjon</w:t>
      </w:r>
      <w:r w:rsidR="00AA3AE0">
        <w:rPr>
          <w:rFonts w:asciiTheme="minorHAnsi" w:hAnsiTheme="minorHAnsi" w:cstheme="minorHAnsi"/>
          <w:sz w:val="22"/>
          <w:szCs w:val="22"/>
        </w:rPr>
        <w:t xml:space="preserve"> a sikeres pályázat egy példányá</w:t>
      </w:r>
      <w:r w:rsidR="00AF6D68">
        <w:rPr>
          <w:rFonts w:asciiTheme="minorHAnsi" w:hAnsiTheme="minorHAnsi" w:cstheme="minorHAnsi"/>
          <w:sz w:val="22"/>
          <w:szCs w:val="22"/>
        </w:rPr>
        <w:t>nak</w:t>
      </w:r>
      <w:r w:rsidR="00AA3AE0">
        <w:rPr>
          <w:rFonts w:asciiTheme="minorHAnsi" w:hAnsiTheme="minorHAnsi" w:cstheme="minorHAnsi"/>
          <w:sz w:val="22"/>
          <w:szCs w:val="22"/>
        </w:rPr>
        <w:t xml:space="preserve"> a Korm. rendeletben kijelölt szerv részére</w:t>
      </w:r>
      <w:r w:rsidR="00AF6D68">
        <w:rPr>
          <w:rFonts w:asciiTheme="minorHAnsi" w:hAnsiTheme="minorHAnsi" w:cstheme="minorHAnsi"/>
          <w:sz w:val="22"/>
          <w:szCs w:val="22"/>
        </w:rPr>
        <w:t xml:space="preserve"> 15 napon belül</w:t>
      </w:r>
      <w:r w:rsidR="00AA3AE0">
        <w:rPr>
          <w:rFonts w:asciiTheme="minorHAnsi" w:hAnsiTheme="minorHAnsi" w:cstheme="minorHAnsi"/>
          <w:sz w:val="22"/>
          <w:szCs w:val="22"/>
        </w:rPr>
        <w:t xml:space="preserve"> történő megküldéséről</w:t>
      </w:r>
      <w:r w:rsidR="00AF6D68">
        <w:rPr>
          <w:rFonts w:asciiTheme="minorHAnsi" w:hAnsiTheme="minorHAnsi" w:cstheme="minorHAnsi"/>
          <w:sz w:val="22"/>
          <w:szCs w:val="22"/>
        </w:rPr>
        <w:t>.</w:t>
      </w:r>
    </w:p>
    <w:p w14:paraId="373C5B30" w14:textId="77777777" w:rsidR="00883855" w:rsidRPr="00E75312" w:rsidRDefault="00883855" w:rsidP="0088385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18308E5" w14:textId="3272C6C1" w:rsidR="00883855" w:rsidRPr="00AF6D68" w:rsidRDefault="00883855" w:rsidP="00AF6D68">
      <w:pPr>
        <w:pStyle w:val="Listaszerbekezds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6D68">
        <w:rPr>
          <w:rFonts w:asciiTheme="minorHAnsi" w:hAnsiTheme="minorHAnsi" w:cstheme="minorHAnsi"/>
          <w:sz w:val="22"/>
          <w:szCs w:val="22"/>
        </w:rPr>
        <w:t>A Közgyűlés felkéri a polgármestert, hogy az igazgatói megbízás időpontjáig a 2007. évi CLII. törvény szerinti vagyonnyilatkozat megtétele érdekében a szükséges intézkedéseket tegye meg.</w:t>
      </w:r>
    </w:p>
    <w:p w14:paraId="3AF90578" w14:textId="77777777" w:rsidR="00883855" w:rsidRPr="00E75312" w:rsidRDefault="00883855" w:rsidP="0088385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E53A2FC" w14:textId="752020F1" w:rsidR="00883855" w:rsidRPr="00E75312" w:rsidRDefault="00883855" w:rsidP="0088385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5312">
        <w:rPr>
          <w:rFonts w:asciiTheme="minorHAnsi" w:hAnsiTheme="minorHAnsi" w:cstheme="minorHAnsi"/>
          <w:sz w:val="22"/>
          <w:szCs w:val="22"/>
        </w:rPr>
        <w:t xml:space="preserve">4.  </w:t>
      </w:r>
      <w:r w:rsidR="008A3350">
        <w:rPr>
          <w:rFonts w:asciiTheme="minorHAnsi" w:hAnsiTheme="minorHAnsi" w:cstheme="minorHAnsi"/>
          <w:sz w:val="22"/>
          <w:szCs w:val="22"/>
        </w:rPr>
        <w:t xml:space="preserve"> </w:t>
      </w:r>
      <w:r w:rsidRPr="00E75312">
        <w:rPr>
          <w:rFonts w:asciiTheme="minorHAnsi" w:hAnsiTheme="minorHAnsi" w:cstheme="minorHAnsi"/>
          <w:sz w:val="22"/>
          <w:szCs w:val="22"/>
        </w:rPr>
        <w:t>A Közgyűlés felkéri a Szombathelyi Egészségügyi és Kulturális Intézmények Gazdasági Ellátó Szervezet</w:t>
      </w:r>
      <w:r w:rsidR="00056210">
        <w:rPr>
          <w:rFonts w:asciiTheme="minorHAnsi" w:hAnsiTheme="minorHAnsi" w:cstheme="minorHAnsi"/>
          <w:sz w:val="22"/>
          <w:szCs w:val="22"/>
        </w:rPr>
        <w:t>e</w:t>
      </w:r>
      <w:r w:rsidR="004337E2">
        <w:rPr>
          <w:rFonts w:asciiTheme="minorHAnsi" w:hAnsiTheme="minorHAnsi" w:cstheme="minorHAnsi"/>
          <w:sz w:val="22"/>
          <w:szCs w:val="22"/>
        </w:rPr>
        <w:t xml:space="preserve"> </w:t>
      </w:r>
      <w:r w:rsidRPr="00E75312">
        <w:rPr>
          <w:rFonts w:asciiTheme="minorHAnsi" w:hAnsiTheme="minorHAnsi" w:cstheme="minorHAnsi"/>
          <w:sz w:val="22"/>
          <w:szCs w:val="22"/>
        </w:rPr>
        <w:t>vezetőjét, hogy a megbízáshoz szükséges dokumentum elkészítéséről gondoskodjon.</w:t>
      </w:r>
    </w:p>
    <w:p w14:paraId="69A087F1" w14:textId="77777777" w:rsidR="00883855" w:rsidRPr="00E75312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C260E" w14:textId="3CC4942F" w:rsidR="00883855" w:rsidRPr="00E75312" w:rsidRDefault="00883855" w:rsidP="0088385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5312">
        <w:rPr>
          <w:rFonts w:asciiTheme="minorHAnsi" w:hAnsiTheme="minorHAnsi" w:cstheme="minorHAnsi"/>
          <w:sz w:val="22"/>
          <w:szCs w:val="22"/>
        </w:rPr>
        <w:t xml:space="preserve">5. </w:t>
      </w:r>
      <w:r w:rsidR="004337E2">
        <w:rPr>
          <w:rFonts w:asciiTheme="minorHAnsi" w:hAnsiTheme="minorHAnsi" w:cstheme="minorHAnsi"/>
          <w:sz w:val="22"/>
          <w:szCs w:val="22"/>
        </w:rPr>
        <w:t xml:space="preserve"> </w:t>
      </w:r>
      <w:r w:rsidRPr="00E75312">
        <w:rPr>
          <w:rFonts w:asciiTheme="minorHAnsi" w:hAnsiTheme="minorHAnsi" w:cstheme="minorHAnsi"/>
          <w:sz w:val="22"/>
          <w:szCs w:val="22"/>
        </w:rPr>
        <w:t>A Közgyűlés felhatalmazza a polgármestert, hogy a vagyonnyilatkozat megtételét</w:t>
      </w:r>
      <w:r w:rsidR="00AF6D68">
        <w:rPr>
          <w:rFonts w:asciiTheme="minorHAnsi" w:hAnsiTheme="minorHAnsi" w:cstheme="minorHAnsi"/>
          <w:sz w:val="22"/>
          <w:szCs w:val="22"/>
        </w:rPr>
        <w:t xml:space="preserve"> </w:t>
      </w:r>
      <w:r w:rsidRPr="00E75312">
        <w:rPr>
          <w:rFonts w:asciiTheme="minorHAnsi" w:hAnsiTheme="minorHAnsi" w:cstheme="minorHAnsi"/>
          <w:sz w:val="22"/>
          <w:szCs w:val="22"/>
        </w:rPr>
        <w:t>követően az i</w:t>
      </w:r>
      <w:r w:rsidR="00556955">
        <w:rPr>
          <w:rFonts w:asciiTheme="minorHAnsi" w:hAnsiTheme="minorHAnsi" w:cstheme="minorHAnsi"/>
          <w:sz w:val="22"/>
          <w:szCs w:val="22"/>
        </w:rPr>
        <w:t>gazgató</w:t>
      </w:r>
      <w:r w:rsidRPr="00E75312">
        <w:rPr>
          <w:rFonts w:asciiTheme="minorHAnsi" w:hAnsiTheme="minorHAnsi" w:cstheme="minorHAnsi"/>
          <w:sz w:val="22"/>
          <w:szCs w:val="22"/>
        </w:rPr>
        <w:t>i megbízást aláírja.</w:t>
      </w:r>
    </w:p>
    <w:p w14:paraId="719CCA70" w14:textId="77777777" w:rsidR="00883855" w:rsidRPr="00E75312" w:rsidRDefault="00883855" w:rsidP="0088385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4724A37" w14:textId="77777777" w:rsidR="00F413C7" w:rsidRDefault="00F413C7" w:rsidP="001D5896">
      <w:pPr>
        <w:jc w:val="both"/>
        <w:rPr>
          <w:rFonts w:ascii="Arial" w:hAnsi="Arial" w:cs="Arial"/>
        </w:rPr>
      </w:pPr>
    </w:p>
    <w:p w14:paraId="771E6CF0" w14:textId="7B879452" w:rsidR="00883855" w:rsidRPr="00456495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649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456495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564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56495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456495">
        <w:rPr>
          <w:rFonts w:asciiTheme="minorHAnsi" w:hAnsiTheme="minorHAnsi" w:cstheme="minorHAnsi"/>
          <w:bCs/>
          <w:sz w:val="22"/>
          <w:szCs w:val="22"/>
        </w:rPr>
        <w:t>Nemény András</w:t>
      </w:r>
      <w:r w:rsidRPr="00456495">
        <w:rPr>
          <w:rFonts w:asciiTheme="minorHAnsi" w:hAnsiTheme="minorHAnsi" w:cstheme="minorHAnsi"/>
          <w:bCs/>
          <w:sz w:val="22"/>
          <w:szCs w:val="22"/>
        </w:rPr>
        <w:t xml:space="preserve"> polgármester</w:t>
      </w:r>
    </w:p>
    <w:p w14:paraId="65461DBC" w14:textId="1A35FE7F" w:rsidR="00883855" w:rsidRPr="00456495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6495">
        <w:rPr>
          <w:rFonts w:asciiTheme="minorHAnsi" w:hAnsiTheme="minorHAnsi" w:cstheme="minorHAnsi"/>
          <w:bCs/>
          <w:sz w:val="22"/>
          <w:szCs w:val="22"/>
        </w:rPr>
        <w:tab/>
      </w:r>
      <w:r w:rsidRPr="00456495">
        <w:rPr>
          <w:rFonts w:asciiTheme="minorHAnsi" w:hAnsiTheme="minorHAnsi" w:cstheme="minorHAnsi"/>
          <w:bCs/>
          <w:sz w:val="22"/>
          <w:szCs w:val="22"/>
        </w:rPr>
        <w:tab/>
      </w:r>
      <w:r w:rsidR="001D5896"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456495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4DEF9A86" w14:textId="77777777" w:rsidR="00883855" w:rsidRPr="00456495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6495">
        <w:rPr>
          <w:rFonts w:asciiTheme="minorHAnsi" w:hAnsiTheme="minorHAnsi" w:cstheme="minorHAnsi"/>
          <w:bCs/>
          <w:sz w:val="22"/>
          <w:szCs w:val="22"/>
        </w:rPr>
        <w:tab/>
      </w:r>
      <w:r w:rsidRPr="0045649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7C07EFBA" w14:textId="77777777" w:rsidR="00883855" w:rsidRPr="00456495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6495">
        <w:rPr>
          <w:rFonts w:asciiTheme="minorHAnsi" w:hAnsiTheme="minorHAnsi" w:cstheme="minorHAnsi"/>
          <w:bCs/>
          <w:sz w:val="22"/>
          <w:szCs w:val="22"/>
        </w:rPr>
        <w:tab/>
      </w:r>
      <w:r w:rsidRPr="00456495">
        <w:rPr>
          <w:rFonts w:asciiTheme="minorHAnsi" w:hAnsiTheme="minorHAnsi" w:cstheme="minorHAnsi"/>
          <w:bCs/>
          <w:sz w:val="22"/>
          <w:szCs w:val="22"/>
        </w:rPr>
        <w:tab/>
        <w:t>(A végrehajtás előkészítéséért:</w:t>
      </w:r>
    </w:p>
    <w:p w14:paraId="5784A5BC" w14:textId="71562DDD" w:rsidR="00883855" w:rsidRPr="00456495" w:rsidRDefault="001D5896" w:rsidP="00883855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Vinczéné Dr. Menyhárt Mária</w:t>
      </w:r>
      <w:r w:rsidR="00883855" w:rsidRPr="00456495">
        <w:rPr>
          <w:rFonts w:asciiTheme="minorHAnsi" w:hAnsiTheme="minorHAnsi" w:cstheme="minorHAnsi"/>
          <w:bCs/>
          <w:sz w:val="22"/>
          <w:szCs w:val="22"/>
        </w:rPr>
        <w:t xml:space="preserve">, az Egészségügyi és Közszolgálati Osztály vezetője, </w:t>
      </w:r>
    </w:p>
    <w:p w14:paraId="4817B61B" w14:textId="616F8C78" w:rsidR="001D5896" w:rsidRPr="00492350" w:rsidRDefault="00883855" w:rsidP="001D5896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6495">
        <w:rPr>
          <w:rFonts w:asciiTheme="minorHAnsi" w:hAnsiTheme="minorHAnsi" w:cstheme="minorHAnsi"/>
          <w:bCs/>
          <w:sz w:val="22"/>
          <w:szCs w:val="22"/>
        </w:rPr>
        <w:t xml:space="preserve">Vigné Horváth Ilona, a Szombathelyi Egészségügyi és Kulturális Intézmények </w:t>
      </w:r>
      <w:r w:rsidR="001D5896">
        <w:rPr>
          <w:rFonts w:asciiTheme="minorHAnsi" w:hAnsiTheme="minorHAnsi" w:cstheme="minorHAnsi"/>
          <w:bCs/>
          <w:sz w:val="22"/>
          <w:szCs w:val="22"/>
        </w:rPr>
        <w:t>G</w:t>
      </w:r>
      <w:r w:rsidRPr="00456495">
        <w:rPr>
          <w:rFonts w:asciiTheme="minorHAnsi" w:hAnsiTheme="minorHAnsi" w:cstheme="minorHAnsi"/>
          <w:bCs/>
          <w:sz w:val="22"/>
          <w:szCs w:val="22"/>
        </w:rPr>
        <w:t xml:space="preserve">azdasági Ellátó </w:t>
      </w:r>
      <w:r w:rsidRPr="00492350">
        <w:rPr>
          <w:rFonts w:asciiTheme="minorHAnsi" w:hAnsiTheme="minorHAnsi" w:cstheme="minorHAnsi"/>
          <w:bCs/>
          <w:sz w:val="22"/>
          <w:szCs w:val="22"/>
        </w:rPr>
        <w:t>Szervezetének vezetője)</w:t>
      </w:r>
    </w:p>
    <w:p w14:paraId="09095015" w14:textId="57A09F9A" w:rsidR="00883855" w:rsidRPr="00492350" w:rsidRDefault="00883855" w:rsidP="001D5896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235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51DA58" w14:textId="77777777" w:rsidR="00883855" w:rsidRPr="00492350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2350">
        <w:rPr>
          <w:rFonts w:asciiTheme="minorHAnsi" w:hAnsiTheme="minorHAnsi" w:cstheme="minorHAnsi"/>
          <w:bCs/>
          <w:sz w:val="22"/>
          <w:szCs w:val="22"/>
        </w:rPr>
        <w:t>azonnal (az 1. pont vonatkozásában)</w:t>
      </w:r>
    </w:p>
    <w:p w14:paraId="70323BF4" w14:textId="0ED9245C" w:rsidR="00883855" w:rsidRPr="00492350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50">
        <w:rPr>
          <w:rFonts w:asciiTheme="minorHAnsi" w:hAnsiTheme="minorHAnsi" w:cstheme="minorHAnsi"/>
          <w:bCs/>
          <w:sz w:val="22"/>
          <w:szCs w:val="22"/>
        </w:rPr>
        <w:tab/>
      </w:r>
      <w:r w:rsidRPr="00492350">
        <w:rPr>
          <w:rFonts w:asciiTheme="minorHAnsi" w:hAnsiTheme="minorHAnsi" w:cstheme="minorHAnsi"/>
          <w:bCs/>
          <w:sz w:val="22"/>
          <w:szCs w:val="22"/>
        </w:rPr>
        <w:tab/>
        <w:t>20</w:t>
      </w:r>
      <w:r w:rsidR="001D5896" w:rsidRPr="00492350">
        <w:rPr>
          <w:rFonts w:asciiTheme="minorHAnsi" w:hAnsiTheme="minorHAnsi" w:cstheme="minorHAnsi"/>
          <w:bCs/>
          <w:sz w:val="22"/>
          <w:szCs w:val="22"/>
        </w:rPr>
        <w:t>2</w:t>
      </w:r>
      <w:r w:rsidR="00585F59">
        <w:rPr>
          <w:rFonts w:asciiTheme="minorHAnsi" w:hAnsiTheme="minorHAnsi" w:cstheme="minorHAnsi"/>
          <w:bCs/>
          <w:sz w:val="22"/>
          <w:szCs w:val="22"/>
        </w:rPr>
        <w:t>4</w:t>
      </w:r>
      <w:r w:rsidRPr="0049235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85F59">
        <w:rPr>
          <w:rFonts w:asciiTheme="minorHAnsi" w:hAnsiTheme="minorHAnsi" w:cstheme="minorHAnsi"/>
          <w:bCs/>
          <w:sz w:val="22"/>
          <w:szCs w:val="22"/>
        </w:rPr>
        <w:t xml:space="preserve">február 9. </w:t>
      </w:r>
      <w:r w:rsidRPr="00492350">
        <w:rPr>
          <w:rFonts w:asciiTheme="minorHAnsi" w:hAnsiTheme="minorHAnsi" w:cstheme="minorHAnsi"/>
          <w:bCs/>
          <w:sz w:val="22"/>
          <w:szCs w:val="22"/>
        </w:rPr>
        <w:t>(a 2. pont vonatkozásában)</w:t>
      </w:r>
    </w:p>
    <w:p w14:paraId="5233059D" w14:textId="6B66B7E2" w:rsidR="00883855" w:rsidRPr="00492350" w:rsidRDefault="00883855" w:rsidP="008838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50">
        <w:rPr>
          <w:rFonts w:asciiTheme="minorHAnsi" w:hAnsiTheme="minorHAnsi" w:cstheme="minorHAnsi"/>
          <w:bCs/>
          <w:sz w:val="22"/>
          <w:szCs w:val="22"/>
        </w:rPr>
        <w:tab/>
      </w:r>
      <w:r w:rsidRPr="00492350">
        <w:rPr>
          <w:rFonts w:asciiTheme="minorHAnsi" w:hAnsiTheme="minorHAnsi" w:cstheme="minorHAnsi"/>
          <w:bCs/>
          <w:sz w:val="22"/>
          <w:szCs w:val="22"/>
        </w:rPr>
        <w:tab/>
      </w:r>
      <w:r w:rsidR="00585F59">
        <w:rPr>
          <w:rFonts w:asciiTheme="minorHAnsi" w:hAnsiTheme="minorHAnsi" w:cstheme="minorHAnsi"/>
          <w:bCs/>
          <w:sz w:val="22"/>
          <w:szCs w:val="22"/>
        </w:rPr>
        <w:t xml:space="preserve">2024. június 30. (a </w:t>
      </w:r>
      <w:r w:rsidR="00556955">
        <w:rPr>
          <w:rFonts w:asciiTheme="minorHAnsi" w:hAnsiTheme="minorHAnsi" w:cstheme="minorHAnsi"/>
          <w:bCs/>
          <w:sz w:val="22"/>
          <w:szCs w:val="22"/>
        </w:rPr>
        <w:t>3-</w:t>
      </w:r>
      <w:r w:rsidR="00585F59">
        <w:rPr>
          <w:rFonts w:asciiTheme="minorHAnsi" w:hAnsiTheme="minorHAnsi" w:cstheme="minorHAnsi"/>
          <w:bCs/>
          <w:sz w:val="22"/>
          <w:szCs w:val="22"/>
        </w:rPr>
        <w:t>5. pont vonatkozásában)</w:t>
      </w:r>
    </w:p>
    <w:p w14:paraId="4C17BF0C" w14:textId="22DCAABC" w:rsidR="00883855" w:rsidRPr="00492350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 w:rsidRPr="00492350">
        <w:rPr>
          <w:rFonts w:asciiTheme="minorHAnsi" w:hAnsiTheme="minorHAnsi" w:cstheme="minorHAnsi"/>
          <w:sz w:val="22"/>
          <w:szCs w:val="22"/>
        </w:rPr>
        <w:tab/>
      </w:r>
      <w:r w:rsidRPr="00492350">
        <w:rPr>
          <w:rFonts w:asciiTheme="minorHAnsi" w:hAnsiTheme="minorHAnsi" w:cstheme="minorHAnsi"/>
          <w:sz w:val="22"/>
          <w:szCs w:val="22"/>
        </w:rPr>
        <w:tab/>
      </w:r>
    </w:p>
    <w:p w14:paraId="46091A6F" w14:textId="77777777" w:rsidR="00883855" w:rsidRPr="00492350" w:rsidRDefault="00883855" w:rsidP="00883855">
      <w:pPr>
        <w:rPr>
          <w:rFonts w:asciiTheme="minorHAnsi" w:hAnsiTheme="minorHAnsi" w:cstheme="minorHAnsi"/>
          <w:b/>
          <w:sz w:val="22"/>
          <w:szCs w:val="22"/>
        </w:rPr>
      </w:pPr>
    </w:p>
    <w:sectPr w:rsidR="00883855" w:rsidRPr="00492350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F60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8DE3B1D"/>
    <w:multiLevelType w:val="hybridMultilevel"/>
    <w:tmpl w:val="FFA04DB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34C"/>
    <w:multiLevelType w:val="hybridMultilevel"/>
    <w:tmpl w:val="D836199E"/>
    <w:lvl w:ilvl="0" w:tplc="743EDF2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50BD7"/>
    <w:multiLevelType w:val="hybridMultilevel"/>
    <w:tmpl w:val="38DA9108"/>
    <w:lvl w:ilvl="0" w:tplc="6D943D58">
      <w:numFmt w:val="decimal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87E98"/>
    <w:multiLevelType w:val="hybridMultilevel"/>
    <w:tmpl w:val="7C228DC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81421250">
    <w:abstractNumId w:val="1"/>
  </w:num>
  <w:num w:numId="2" w16cid:durableId="267205650">
    <w:abstractNumId w:val="5"/>
  </w:num>
  <w:num w:numId="3" w16cid:durableId="998728934">
    <w:abstractNumId w:val="3"/>
  </w:num>
  <w:num w:numId="4" w16cid:durableId="176046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7"/>
  </w:num>
  <w:num w:numId="6" w16cid:durableId="393167647">
    <w:abstractNumId w:val="8"/>
  </w:num>
  <w:num w:numId="7" w16cid:durableId="895042417">
    <w:abstractNumId w:val="4"/>
  </w:num>
  <w:num w:numId="8" w16cid:durableId="152381418">
    <w:abstractNumId w:val="0"/>
  </w:num>
  <w:num w:numId="9" w16cid:durableId="1579483664">
    <w:abstractNumId w:val="9"/>
  </w:num>
  <w:num w:numId="10" w16cid:durableId="162931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5334E"/>
    <w:rsid w:val="00056210"/>
    <w:rsid w:val="00064202"/>
    <w:rsid w:val="000C593A"/>
    <w:rsid w:val="000D5554"/>
    <w:rsid w:val="000F0700"/>
    <w:rsid w:val="0011294E"/>
    <w:rsid w:val="00132161"/>
    <w:rsid w:val="00181799"/>
    <w:rsid w:val="00194E7D"/>
    <w:rsid w:val="001A4648"/>
    <w:rsid w:val="001B6219"/>
    <w:rsid w:val="001D5896"/>
    <w:rsid w:val="00210290"/>
    <w:rsid w:val="002A4384"/>
    <w:rsid w:val="002B14F9"/>
    <w:rsid w:val="002E0E60"/>
    <w:rsid w:val="003160A0"/>
    <w:rsid w:val="00325973"/>
    <w:rsid w:val="0032649B"/>
    <w:rsid w:val="0034130E"/>
    <w:rsid w:val="00356256"/>
    <w:rsid w:val="00383782"/>
    <w:rsid w:val="00387E79"/>
    <w:rsid w:val="0039315F"/>
    <w:rsid w:val="003A1154"/>
    <w:rsid w:val="003C5323"/>
    <w:rsid w:val="003E16E1"/>
    <w:rsid w:val="00415A39"/>
    <w:rsid w:val="00430EA9"/>
    <w:rsid w:val="00431348"/>
    <w:rsid w:val="004337E2"/>
    <w:rsid w:val="00452988"/>
    <w:rsid w:val="00456495"/>
    <w:rsid w:val="00483585"/>
    <w:rsid w:val="00492350"/>
    <w:rsid w:val="004A5006"/>
    <w:rsid w:val="004C1CB5"/>
    <w:rsid w:val="004D0C9D"/>
    <w:rsid w:val="004D50B4"/>
    <w:rsid w:val="00504834"/>
    <w:rsid w:val="00514948"/>
    <w:rsid w:val="00514CD3"/>
    <w:rsid w:val="005246DD"/>
    <w:rsid w:val="005321D7"/>
    <w:rsid w:val="00536BFB"/>
    <w:rsid w:val="005408AF"/>
    <w:rsid w:val="00556955"/>
    <w:rsid w:val="00572A0C"/>
    <w:rsid w:val="00585F59"/>
    <w:rsid w:val="005A6A70"/>
    <w:rsid w:val="005B3EF7"/>
    <w:rsid w:val="005C2C6C"/>
    <w:rsid w:val="005D0011"/>
    <w:rsid w:val="005D2B57"/>
    <w:rsid w:val="005F19FE"/>
    <w:rsid w:val="0061287F"/>
    <w:rsid w:val="0061647E"/>
    <w:rsid w:val="00634662"/>
    <w:rsid w:val="00635388"/>
    <w:rsid w:val="00663D8C"/>
    <w:rsid w:val="00673677"/>
    <w:rsid w:val="006830E1"/>
    <w:rsid w:val="006A73A5"/>
    <w:rsid w:val="006B5218"/>
    <w:rsid w:val="006C4D12"/>
    <w:rsid w:val="007326FF"/>
    <w:rsid w:val="00760F4C"/>
    <w:rsid w:val="00792627"/>
    <w:rsid w:val="007A0E65"/>
    <w:rsid w:val="007A7F9C"/>
    <w:rsid w:val="007B2FF9"/>
    <w:rsid w:val="007B4FA9"/>
    <w:rsid w:val="007C40AF"/>
    <w:rsid w:val="007C7795"/>
    <w:rsid w:val="007E49DC"/>
    <w:rsid w:val="007F2F31"/>
    <w:rsid w:val="008116E5"/>
    <w:rsid w:val="0082660D"/>
    <w:rsid w:val="00834A26"/>
    <w:rsid w:val="008728D0"/>
    <w:rsid w:val="00883855"/>
    <w:rsid w:val="008A3350"/>
    <w:rsid w:val="008C4D8C"/>
    <w:rsid w:val="0091509C"/>
    <w:rsid w:val="00927291"/>
    <w:rsid w:val="009348EA"/>
    <w:rsid w:val="009377E3"/>
    <w:rsid w:val="00937CFE"/>
    <w:rsid w:val="00942D42"/>
    <w:rsid w:val="0096279B"/>
    <w:rsid w:val="00997DEA"/>
    <w:rsid w:val="009B0B46"/>
    <w:rsid w:val="009B5040"/>
    <w:rsid w:val="009D4366"/>
    <w:rsid w:val="00A33D5A"/>
    <w:rsid w:val="00A7633E"/>
    <w:rsid w:val="00AA3AE0"/>
    <w:rsid w:val="00AB7B31"/>
    <w:rsid w:val="00AD08CD"/>
    <w:rsid w:val="00AE14C5"/>
    <w:rsid w:val="00AE1C80"/>
    <w:rsid w:val="00AF6D68"/>
    <w:rsid w:val="00B103B4"/>
    <w:rsid w:val="00B27192"/>
    <w:rsid w:val="00B274C8"/>
    <w:rsid w:val="00B54D8C"/>
    <w:rsid w:val="00B561C7"/>
    <w:rsid w:val="00B610E8"/>
    <w:rsid w:val="00B61FD7"/>
    <w:rsid w:val="00BA710A"/>
    <w:rsid w:val="00BC46F6"/>
    <w:rsid w:val="00BD2D29"/>
    <w:rsid w:val="00BE370B"/>
    <w:rsid w:val="00C71215"/>
    <w:rsid w:val="00C71580"/>
    <w:rsid w:val="00C7159B"/>
    <w:rsid w:val="00C8589E"/>
    <w:rsid w:val="00C91507"/>
    <w:rsid w:val="00C94FB4"/>
    <w:rsid w:val="00CA483B"/>
    <w:rsid w:val="00D372EB"/>
    <w:rsid w:val="00D54DF8"/>
    <w:rsid w:val="00D713B0"/>
    <w:rsid w:val="00D77A22"/>
    <w:rsid w:val="00D8511B"/>
    <w:rsid w:val="00DA14B3"/>
    <w:rsid w:val="00DB2A7D"/>
    <w:rsid w:val="00E04E6E"/>
    <w:rsid w:val="00E05BAB"/>
    <w:rsid w:val="00E542E9"/>
    <w:rsid w:val="00E63CDA"/>
    <w:rsid w:val="00E72A17"/>
    <w:rsid w:val="00E75312"/>
    <w:rsid w:val="00E81AD3"/>
    <w:rsid w:val="00E82F69"/>
    <w:rsid w:val="00E950D2"/>
    <w:rsid w:val="00EA03DC"/>
    <w:rsid w:val="00EA0C07"/>
    <w:rsid w:val="00EB56E1"/>
    <w:rsid w:val="00EB5CC4"/>
    <w:rsid w:val="00EC4F94"/>
    <w:rsid w:val="00EC7C11"/>
    <w:rsid w:val="00ED3193"/>
    <w:rsid w:val="00ED3E8B"/>
    <w:rsid w:val="00EE2EA0"/>
    <w:rsid w:val="00F17E03"/>
    <w:rsid w:val="00F413C7"/>
    <w:rsid w:val="00F54D98"/>
    <w:rsid w:val="00F6673C"/>
    <w:rsid w:val="00F75CA7"/>
    <w:rsid w:val="00F8211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Horváth Ildikó dr.</cp:lastModifiedBy>
  <cp:revision>2</cp:revision>
  <cp:lastPrinted>2024-01-11T07:42:00Z</cp:lastPrinted>
  <dcterms:created xsi:type="dcterms:W3CDTF">2024-01-18T14:21:00Z</dcterms:created>
  <dcterms:modified xsi:type="dcterms:W3CDTF">2024-01-18T14:21:00Z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