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225" w:rsidRPr="00B53225" w:rsidRDefault="00B53225" w:rsidP="00B53225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53225">
        <w:rPr>
          <w:rFonts w:ascii="Calibri" w:eastAsia="Times New Roman" w:hAnsi="Calibri" w:cs="Calibri"/>
          <w:b/>
          <w:u w:val="single"/>
          <w:lang w:eastAsia="hu-HU"/>
        </w:rPr>
        <w:t xml:space="preserve">396/2023. (XII.14.) Kgy. </w:t>
      </w:r>
      <w:proofErr w:type="gramStart"/>
      <w:r w:rsidRPr="00B53225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B53225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53225" w:rsidRPr="00B53225" w:rsidRDefault="00B53225" w:rsidP="00B53225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</w:p>
    <w:p w:rsidR="00B53225" w:rsidRPr="00B53225" w:rsidRDefault="00B53225" w:rsidP="00B53225">
      <w:pPr>
        <w:jc w:val="both"/>
        <w:rPr>
          <w:rFonts w:ascii="Calibri" w:eastAsia="Times New Roman" w:hAnsi="Calibri" w:cs="Calibri"/>
          <w:lang w:eastAsia="hu-HU"/>
        </w:rPr>
      </w:pPr>
      <w:r w:rsidRPr="00B53225">
        <w:rPr>
          <w:rFonts w:ascii="Calibri" w:eastAsia="Times New Roman" w:hAnsi="Calibri" w:cs="Calibri"/>
          <w:lang w:eastAsia="hu-HU"/>
        </w:rPr>
        <w:t xml:space="preserve">A Közgyűlés felkéri a Micimackó Óvoda hidroterápiás uszodája és az </w:t>
      </w:r>
      <w:proofErr w:type="spellStart"/>
      <w:r w:rsidRPr="00B53225">
        <w:rPr>
          <w:rFonts w:ascii="Calibri" w:eastAsia="Times New Roman" w:hAnsi="Calibri" w:cs="Calibri"/>
          <w:lang w:eastAsia="hu-HU"/>
        </w:rPr>
        <w:t>Oladi</w:t>
      </w:r>
      <w:proofErr w:type="spellEnd"/>
      <w:r w:rsidRPr="00B53225">
        <w:rPr>
          <w:rFonts w:ascii="Calibri" w:eastAsia="Times New Roman" w:hAnsi="Calibri" w:cs="Calibri"/>
          <w:lang w:eastAsia="hu-HU"/>
        </w:rPr>
        <w:t xml:space="preserve"> iskola uszodája fenntartóit, hogy az uszodákat helyezzék újra üzembe.</w:t>
      </w:r>
    </w:p>
    <w:p w:rsidR="00B53225" w:rsidRPr="00B53225" w:rsidRDefault="00B53225" w:rsidP="00B53225">
      <w:pPr>
        <w:ind w:left="1134" w:hanging="1134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B53225" w:rsidRPr="00B53225" w:rsidRDefault="00B53225" w:rsidP="00B53225">
      <w:pPr>
        <w:ind w:left="1134" w:hanging="1134"/>
        <w:jc w:val="both"/>
        <w:rPr>
          <w:rFonts w:ascii="Calibri" w:eastAsia="Times New Roman" w:hAnsi="Calibri" w:cs="Calibri"/>
          <w:lang w:eastAsia="hu-HU"/>
        </w:rPr>
      </w:pPr>
      <w:r w:rsidRPr="00B53225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B53225">
        <w:rPr>
          <w:rFonts w:ascii="Calibri" w:eastAsia="Times New Roman" w:hAnsi="Calibri" w:cs="Calibri"/>
          <w:b/>
          <w:lang w:eastAsia="hu-HU"/>
        </w:rPr>
        <w:tab/>
      </w:r>
      <w:r w:rsidRPr="00B53225">
        <w:rPr>
          <w:rFonts w:ascii="Calibri" w:eastAsia="Times New Roman" w:hAnsi="Calibri" w:cs="Calibri"/>
          <w:lang w:eastAsia="hu-HU"/>
        </w:rPr>
        <w:t>Dr. Nemény András polgármester</w:t>
      </w:r>
    </w:p>
    <w:p w:rsidR="00B53225" w:rsidRPr="00B53225" w:rsidRDefault="00B53225" w:rsidP="00B53225">
      <w:pPr>
        <w:tabs>
          <w:tab w:val="left" w:pos="284"/>
        </w:tabs>
        <w:ind w:left="1134" w:hanging="1134"/>
        <w:jc w:val="both"/>
        <w:rPr>
          <w:rFonts w:ascii="Calibri" w:eastAsia="Times New Roman" w:hAnsi="Calibri" w:cs="Calibri"/>
          <w:lang w:eastAsia="hu-HU"/>
        </w:rPr>
      </w:pPr>
      <w:r w:rsidRPr="00B53225">
        <w:rPr>
          <w:rFonts w:ascii="Calibri" w:eastAsia="Times New Roman" w:hAnsi="Calibri" w:cs="Calibri"/>
          <w:lang w:eastAsia="hu-HU"/>
        </w:rPr>
        <w:tab/>
      </w:r>
      <w:r w:rsidRPr="00B53225">
        <w:rPr>
          <w:rFonts w:ascii="Calibri" w:eastAsia="Times New Roman" w:hAnsi="Calibri" w:cs="Calibri"/>
          <w:lang w:eastAsia="hu-HU"/>
        </w:rPr>
        <w:tab/>
        <w:t xml:space="preserve">Dr. László Győző alpolgármester </w:t>
      </w:r>
    </w:p>
    <w:p w:rsidR="00B53225" w:rsidRPr="00B53225" w:rsidRDefault="00B53225" w:rsidP="00B53225">
      <w:pPr>
        <w:tabs>
          <w:tab w:val="left" w:pos="284"/>
        </w:tabs>
        <w:ind w:left="1134" w:hanging="1134"/>
        <w:jc w:val="both"/>
        <w:rPr>
          <w:rFonts w:ascii="Calibri" w:eastAsia="Times New Roman" w:hAnsi="Calibri" w:cs="Calibri"/>
          <w:lang w:eastAsia="hu-HU"/>
        </w:rPr>
      </w:pPr>
      <w:r w:rsidRPr="00B53225">
        <w:rPr>
          <w:rFonts w:ascii="Calibri" w:eastAsia="Times New Roman" w:hAnsi="Calibri" w:cs="Calibri"/>
          <w:lang w:eastAsia="hu-HU"/>
        </w:rPr>
        <w:tab/>
      </w:r>
      <w:r w:rsidRPr="00B53225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53225" w:rsidRPr="00B53225" w:rsidRDefault="00B53225" w:rsidP="00B53225">
      <w:pPr>
        <w:tabs>
          <w:tab w:val="left" w:pos="284"/>
        </w:tabs>
        <w:ind w:left="1134" w:hanging="1134"/>
        <w:jc w:val="both"/>
        <w:rPr>
          <w:rFonts w:ascii="Calibri" w:eastAsia="Times New Roman" w:hAnsi="Calibri" w:cs="Calibri"/>
          <w:lang w:eastAsia="hu-HU"/>
        </w:rPr>
      </w:pPr>
      <w:r w:rsidRPr="00B53225">
        <w:rPr>
          <w:rFonts w:ascii="Calibri" w:eastAsia="Times New Roman" w:hAnsi="Calibri" w:cs="Calibri"/>
          <w:lang w:eastAsia="hu-HU"/>
        </w:rPr>
        <w:tab/>
      </w:r>
      <w:r w:rsidRPr="00B53225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B53225" w:rsidRPr="00B53225" w:rsidRDefault="00B53225" w:rsidP="00B53225">
      <w:pPr>
        <w:tabs>
          <w:tab w:val="left" w:pos="284"/>
        </w:tabs>
        <w:ind w:left="1134" w:hanging="1134"/>
        <w:jc w:val="both"/>
        <w:rPr>
          <w:rFonts w:ascii="Calibri" w:eastAsia="Times New Roman" w:hAnsi="Calibri" w:cs="Calibri"/>
          <w:lang w:eastAsia="hu-HU"/>
        </w:rPr>
      </w:pPr>
      <w:r w:rsidRPr="00B53225">
        <w:rPr>
          <w:rFonts w:ascii="Calibri" w:eastAsia="Times New Roman" w:hAnsi="Calibri" w:cs="Calibri"/>
          <w:lang w:eastAsia="hu-HU"/>
        </w:rPr>
        <w:tab/>
      </w:r>
      <w:r w:rsidRPr="00B53225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vezetője/</w:t>
      </w:r>
    </w:p>
    <w:p w:rsidR="00B53225" w:rsidRPr="00B53225" w:rsidRDefault="00B53225" w:rsidP="00B53225">
      <w:pPr>
        <w:tabs>
          <w:tab w:val="left" w:pos="284"/>
        </w:tabs>
        <w:ind w:left="1134" w:hanging="1134"/>
        <w:jc w:val="both"/>
        <w:rPr>
          <w:rFonts w:ascii="Calibri" w:eastAsia="Times New Roman" w:hAnsi="Calibri" w:cs="Calibri"/>
          <w:lang w:eastAsia="hu-HU"/>
        </w:rPr>
      </w:pPr>
      <w:r w:rsidRPr="00B53225">
        <w:rPr>
          <w:rFonts w:ascii="Calibri" w:eastAsia="Times New Roman" w:hAnsi="Calibri" w:cs="Calibri"/>
          <w:lang w:eastAsia="hu-HU"/>
        </w:rPr>
        <w:tab/>
      </w:r>
      <w:r w:rsidRPr="00B53225">
        <w:rPr>
          <w:rFonts w:ascii="Calibri" w:eastAsia="Times New Roman" w:hAnsi="Calibri" w:cs="Calibri"/>
          <w:lang w:eastAsia="hu-HU"/>
        </w:rPr>
        <w:tab/>
      </w:r>
    </w:p>
    <w:p w:rsidR="00B53225" w:rsidRPr="00B53225" w:rsidRDefault="00B53225" w:rsidP="00B53225">
      <w:pPr>
        <w:autoSpaceDE w:val="0"/>
        <w:autoSpaceDN w:val="0"/>
        <w:adjustRightInd w:val="0"/>
        <w:ind w:left="1134" w:hanging="1134"/>
        <w:jc w:val="both"/>
        <w:rPr>
          <w:rFonts w:ascii="Calibri" w:eastAsia="Times New Roman" w:hAnsi="Calibri" w:cs="Calibri"/>
          <w:bCs/>
          <w:lang w:eastAsia="hu-HU"/>
        </w:rPr>
      </w:pPr>
      <w:r w:rsidRPr="00B53225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53225">
        <w:rPr>
          <w:rFonts w:ascii="Calibri" w:eastAsia="Times New Roman" w:hAnsi="Calibri" w:cs="Calibri"/>
          <w:bCs/>
          <w:lang w:eastAsia="hu-HU"/>
        </w:rPr>
        <w:tab/>
        <w:t xml:space="preserve">azonnal 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10"/>
    <w:rsid w:val="001A1356"/>
    <w:rsid w:val="00227D40"/>
    <w:rsid w:val="0027295E"/>
    <w:rsid w:val="00860575"/>
    <w:rsid w:val="00B53225"/>
    <w:rsid w:val="00B75EFE"/>
    <w:rsid w:val="00E46A00"/>
    <w:rsid w:val="00E9451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C31AB48-48FD-4350-A7EC-2C543337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2023-12-15T14:05:00Z</dcterms:created>
  <dcterms:modified xsi:type="dcterms:W3CDTF">2023-12-15T14:05:00Z</dcterms:modified>
</cp:coreProperties>
</file>