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2DAF" w14:textId="77777777" w:rsidR="00214B19" w:rsidRDefault="00214B19" w:rsidP="00214B19">
      <w:pPr>
        <w:rPr>
          <w:b/>
          <w:u w:val="single"/>
        </w:rPr>
      </w:pPr>
    </w:p>
    <w:p w14:paraId="5031AEF4" w14:textId="77777777" w:rsidR="00280BC9" w:rsidRPr="00F708D8" w:rsidRDefault="00280BC9" w:rsidP="00280BC9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43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29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1D11A640" w14:textId="77777777" w:rsidR="00280BC9" w:rsidRPr="00F708D8" w:rsidRDefault="00280BC9" w:rsidP="00280BC9">
      <w:pPr>
        <w:jc w:val="center"/>
        <w:rPr>
          <w:rFonts w:ascii="Calibri" w:hAnsi="Calibri" w:cs="Calibri"/>
          <w:b/>
          <w:sz w:val="22"/>
          <w:u w:val="single"/>
        </w:rPr>
      </w:pPr>
    </w:p>
    <w:p w14:paraId="4923B666" w14:textId="77777777" w:rsidR="00280BC9" w:rsidRPr="00F708D8" w:rsidRDefault="00280BC9" w:rsidP="00280BC9">
      <w:pPr>
        <w:jc w:val="both"/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sz w:val="22"/>
        </w:rPr>
        <w:t>Az Egészségügyi Szakmai Bizottság a bizottság ülésének napirendi pontjait az alábbiak szerint fogadta el:</w:t>
      </w:r>
    </w:p>
    <w:p w14:paraId="7A193607" w14:textId="77777777" w:rsidR="00280BC9" w:rsidRPr="00F708D8" w:rsidRDefault="00280BC9" w:rsidP="00280BC9">
      <w:pPr>
        <w:tabs>
          <w:tab w:val="left" w:pos="148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343A959E" w14:textId="77777777" w:rsidR="00280BC9" w:rsidRPr="00F708D8" w:rsidRDefault="00280BC9" w:rsidP="00280BC9">
      <w:pPr>
        <w:jc w:val="center"/>
        <w:rPr>
          <w:rFonts w:ascii="Calibri" w:hAnsi="Calibri" w:cs="Calibri"/>
          <w:b/>
          <w:sz w:val="22"/>
          <w:u w:val="single"/>
        </w:rPr>
      </w:pPr>
      <w:r w:rsidRPr="00F708D8">
        <w:rPr>
          <w:rFonts w:ascii="Calibri" w:hAnsi="Calibri" w:cs="Calibri"/>
          <w:b/>
          <w:sz w:val="22"/>
          <w:u w:val="single"/>
        </w:rPr>
        <w:t>NAPIREND:</w:t>
      </w:r>
    </w:p>
    <w:p w14:paraId="468A979A" w14:textId="77777777" w:rsidR="00280BC9" w:rsidRDefault="00280BC9" w:rsidP="00280BC9">
      <w:pPr>
        <w:jc w:val="both"/>
        <w:rPr>
          <w:rFonts w:ascii="Calibri" w:hAnsi="Calibri" w:cs="Calibri"/>
          <w:sz w:val="22"/>
        </w:rPr>
      </w:pPr>
    </w:p>
    <w:p w14:paraId="4DE6DA8B" w14:textId="77777777" w:rsidR="00280BC9" w:rsidRPr="00BF2CE7" w:rsidRDefault="00280BC9" w:rsidP="00280BC9">
      <w:pPr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Nyilvános ülés</w:t>
      </w:r>
    </w:p>
    <w:p w14:paraId="2C5ADA0B" w14:textId="77777777" w:rsidR="00280BC9" w:rsidRPr="008B6B4C" w:rsidRDefault="00280BC9" w:rsidP="00280BC9">
      <w:pPr>
        <w:jc w:val="center"/>
        <w:rPr>
          <w:rFonts w:ascii="Calibri" w:hAnsi="Calibri" w:cs="Calibri"/>
          <w:b/>
          <w:sz w:val="22"/>
        </w:rPr>
      </w:pPr>
    </w:p>
    <w:p w14:paraId="346B9FC7" w14:textId="77777777" w:rsidR="00280BC9" w:rsidRPr="008B6B4C" w:rsidRDefault="00280BC9" w:rsidP="00280BC9">
      <w:pPr>
        <w:rPr>
          <w:rFonts w:ascii="Calibri" w:hAnsi="Calibri" w:cs="Calibri"/>
          <w:b/>
          <w:sz w:val="22"/>
        </w:rPr>
      </w:pPr>
      <w:r w:rsidRPr="008B6B4C">
        <w:rPr>
          <w:rFonts w:ascii="Calibri" w:hAnsi="Calibri" w:cs="Calibri"/>
          <w:b/>
          <w:sz w:val="22"/>
        </w:rPr>
        <w:t>1</w:t>
      </w:r>
      <w:bookmarkStart w:id="0" w:name="_Hlk151641399"/>
      <w:r w:rsidRPr="008B6B4C">
        <w:rPr>
          <w:rFonts w:ascii="Calibri" w:hAnsi="Calibri" w:cs="Calibri"/>
          <w:b/>
          <w:sz w:val="22"/>
        </w:rPr>
        <w:t>. Javaslat az alapellátási orvosi ügyelet átadásával kapcsolatos döntések meghozatalára</w:t>
      </w:r>
      <w:bookmarkEnd w:id="0"/>
    </w:p>
    <w:p w14:paraId="1FDD6F95" w14:textId="77777777" w:rsidR="00280BC9" w:rsidRPr="002C7920" w:rsidRDefault="00280BC9" w:rsidP="00280BC9">
      <w:pPr>
        <w:ind w:left="284"/>
        <w:rPr>
          <w:rFonts w:ascii="Calibri" w:hAnsi="Calibri" w:cs="Calibri"/>
          <w:bCs/>
          <w:sz w:val="22"/>
        </w:rPr>
      </w:pPr>
      <w:r w:rsidRPr="00BF2CE7">
        <w:rPr>
          <w:rFonts w:ascii="Calibri" w:hAnsi="Calibri" w:cs="Calibri"/>
          <w:bCs/>
          <w:sz w:val="22"/>
          <w:u w:val="single"/>
        </w:rPr>
        <w:t>Előadó:</w:t>
      </w:r>
      <w:r w:rsidRPr="002C7920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ab/>
      </w:r>
      <w:r w:rsidRPr="002C7920">
        <w:rPr>
          <w:rFonts w:ascii="Calibri" w:hAnsi="Calibri" w:cs="Calibri"/>
          <w:bCs/>
          <w:sz w:val="22"/>
        </w:rPr>
        <w:t xml:space="preserve">Vinczéné Dr. Menyhárt Mária (Egészségügyi és Közszolgálati Osztály osztályvezető) </w:t>
      </w:r>
    </w:p>
    <w:p w14:paraId="0D0E7C40" w14:textId="77777777" w:rsidR="00280BC9" w:rsidRPr="008B6B4C" w:rsidRDefault="00280BC9" w:rsidP="00280BC9">
      <w:pPr>
        <w:ind w:left="1416" w:hanging="1132"/>
        <w:rPr>
          <w:rFonts w:ascii="Calibri" w:hAnsi="Calibri" w:cs="Calibri"/>
          <w:bCs/>
          <w:sz w:val="22"/>
        </w:rPr>
      </w:pPr>
      <w:r w:rsidRPr="00BF2CE7">
        <w:rPr>
          <w:rFonts w:ascii="Calibri" w:hAnsi="Calibri" w:cs="Calibri"/>
          <w:bCs/>
          <w:sz w:val="22"/>
          <w:u w:val="single"/>
        </w:rPr>
        <w:t>Meghívott</w:t>
      </w:r>
      <w:r>
        <w:rPr>
          <w:rFonts w:ascii="Calibri" w:hAnsi="Calibri" w:cs="Calibri"/>
          <w:bCs/>
          <w:sz w:val="22"/>
        </w:rPr>
        <w:t xml:space="preserve">:   </w:t>
      </w:r>
      <w:r w:rsidRPr="008B6B4C">
        <w:rPr>
          <w:rFonts w:ascii="Calibri" w:hAnsi="Calibri" w:cs="Calibri"/>
          <w:bCs/>
          <w:sz w:val="22"/>
        </w:rPr>
        <w:t xml:space="preserve">Dr. </w:t>
      </w:r>
      <w:proofErr w:type="spellStart"/>
      <w:r w:rsidRPr="008B6B4C">
        <w:rPr>
          <w:rFonts w:ascii="Calibri" w:hAnsi="Calibri" w:cs="Calibri"/>
          <w:bCs/>
          <w:sz w:val="22"/>
        </w:rPr>
        <w:t>Haness</w:t>
      </w:r>
      <w:proofErr w:type="spellEnd"/>
      <w:r w:rsidRPr="008B6B4C">
        <w:rPr>
          <w:rFonts w:ascii="Calibri" w:hAnsi="Calibri" w:cs="Calibri"/>
          <w:bCs/>
          <w:sz w:val="22"/>
        </w:rPr>
        <w:t xml:space="preserve"> János (OMSZ Nyugat-dunántúli Regionális Mentőszervezet regionális igazgató)</w:t>
      </w:r>
    </w:p>
    <w:p w14:paraId="7FC163E9" w14:textId="77777777" w:rsidR="00280BC9" w:rsidRPr="008B6B4C" w:rsidRDefault="00280BC9" w:rsidP="00280BC9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            </w:t>
      </w:r>
      <w:r>
        <w:rPr>
          <w:rFonts w:ascii="Calibri" w:hAnsi="Calibri" w:cs="Calibri"/>
          <w:bCs/>
          <w:sz w:val="22"/>
        </w:rPr>
        <w:tab/>
      </w:r>
      <w:r w:rsidRPr="008B6B4C">
        <w:rPr>
          <w:rFonts w:ascii="Calibri" w:hAnsi="Calibri" w:cs="Calibri"/>
          <w:bCs/>
          <w:sz w:val="22"/>
        </w:rPr>
        <w:t>Vigné Horváth Ilona (Szombathelyi GESZ igazgatója)</w:t>
      </w:r>
    </w:p>
    <w:p w14:paraId="3922D87B" w14:textId="77777777" w:rsidR="00280BC9" w:rsidRDefault="00280BC9" w:rsidP="00280BC9">
      <w:pPr>
        <w:rPr>
          <w:rFonts w:ascii="Calibri" w:hAnsi="Calibri" w:cs="Calibri"/>
          <w:b/>
          <w:sz w:val="22"/>
        </w:rPr>
      </w:pPr>
    </w:p>
    <w:p w14:paraId="08D7C3D3" w14:textId="77777777" w:rsidR="00280BC9" w:rsidRPr="008B6B4C" w:rsidRDefault="00280BC9" w:rsidP="00280BC9">
      <w:pPr>
        <w:rPr>
          <w:rFonts w:ascii="Calibri" w:hAnsi="Calibri" w:cs="Calibri"/>
          <w:b/>
          <w:sz w:val="22"/>
        </w:rPr>
      </w:pPr>
      <w:r w:rsidRPr="008B6B4C">
        <w:rPr>
          <w:rFonts w:ascii="Calibri" w:hAnsi="Calibri" w:cs="Calibri"/>
          <w:b/>
          <w:sz w:val="22"/>
        </w:rPr>
        <w:t>2.</w:t>
      </w:r>
      <w:r>
        <w:rPr>
          <w:rFonts w:ascii="Calibri" w:hAnsi="Calibri" w:cs="Calibri"/>
          <w:b/>
          <w:sz w:val="22"/>
        </w:rPr>
        <w:t xml:space="preserve"> </w:t>
      </w:r>
      <w:r w:rsidRPr="008B6B4C">
        <w:rPr>
          <w:rFonts w:ascii="Calibri" w:hAnsi="Calibri" w:cs="Calibri"/>
          <w:b/>
          <w:sz w:val="22"/>
        </w:rPr>
        <w:t>Javaslat házi gyermekorvosi praxissal kapcsolatos döntés meghozatalára</w:t>
      </w:r>
    </w:p>
    <w:p w14:paraId="588020A9" w14:textId="77777777" w:rsidR="00280BC9" w:rsidRPr="008B6B4C" w:rsidRDefault="00280BC9" w:rsidP="00280BC9">
      <w:pPr>
        <w:ind w:firstLine="284"/>
        <w:rPr>
          <w:rFonts w:ascii="Calibri" w:hAnsi="Calibri" w:cs="Calibri"/>
          <w:bCs/>
          <w:sz w:val="22"/>
        </w:rPr>
      </w:pPr>
      <w:r w:rsidRPr="00BF2CE7">
        <w:rPr>
          <w:rFonts w:ascii="Calibri" w:hAnsi="Calibri" w:cs="Calibri"/>
          <w:bCs/>
          <w:sz w:val="22"/>
          <w:u w:val="single"/>
        </w:rPr>
        <w:t xml:space="preserve">Előadó: </w:t>
      </w:r>
      <w:r w:rsidRPr="00CC14CA">
        <w:rPr>
          <w:rFonts w:ascii="Calibri" w:hAnsi="Calibri" w:cs="Calibri"/>
          <w:bCs/>
          <w:sz w:val="22"/>
        </w:rPr>
        <w:tab/>
      </w:r>
      <w:r w:rsidRPr="008B6B4C">
        <w:rPr>
          <w:rFonts w:ascii="Calibri" w:hAnsi="Calibri" w:cs="Calibri"/>
          <w:bCs/>
          <w:sz w:val="22"/>
        </w:rPr>
        <w:t>Vinczéné Dr. Menyhárt Mária (Egészségügyi és Közszolgálati Osztály osztályvezető)</w:t>
      </w:r>
    </w:p>
    <w:p w14:paraId="4671D746" w14:textId="77777777" w:rsidR="00280BC9" w:rsidRDefault="00280BC9" w:rsidP="00280BC9">
      <w:pPr>
        <w:rPr>
          <w:rFonts w:ascii="Calibri" w:hAnsi="Calibri" w:cs="Calibri"/>
          <w:b/>
          <w:sz w:val="22"/>
        </w:rPr>
      </w:pPr>
    </w:p>
    <w:p w14:paraId="185C7724" w14:textId="77777777" w:rsidR="00280BC9" w:rsidRPr="008B6B4C" w:rsidRDefault="00280BC9" w:rsidP="00280BC9">
      <w:pPr>
        <w:rPr>
          <w:rFonts w:ascii="Calibri" w:hAnsi="Calibri" w:cs="Calibri"/>
          <w:b/>
          <w:sz w:val="22"/>
        </w:rPr>
      </w:pPr>
      <w:r w:rsidRPr="008B6B4C">
        <w:rPr>
          <w:rFonts w:ascii="Calibri" w:hAnsi="Calibri" w:cs="Calibri"/>
          <w:b/>
          <w:sz w:val="22"/>
        </w:rPr>
        <w:t>3.</w:t>
      </w:r>
      <w:r>
        <w:rPr>
          <w:rFonts w:ascii="Calibri" w:hAnsi="Calibri" w:cs="Calibri"/>
          <w:b/>
          <w:sz w:val="22"/>
        </w:rPr>
        <w:t xml:space="preserve"> </w:t>
      </w:r>
      <w:bookmarkStart w:id="1" w:name="_Hlk151641896"/>
      <w:r w:rsidRPr="008B6B4C">
        <w:rPr>
          <w:rFonts w:ascii="Calibri" w:hAnsi="Calibri" w:cs="Calibri"/>
          <w:b/>
          <w:sz w:val="22"/>
        </w:rPr>
        <w:t>Javaslat szén-monoxid érzékelő készülékek biztosítására</w:t>
      </w:r>
    </w:p>
    <w:bookmarkEnd w:id="1"/>
    <w:p w14:paraId="2E536A55" w14:textId="77777777" w:rsidR="00280BC9" w:rsidRPr="008B6B4C" w:rsidRDefault="00280BC9" w:rsidP="00280BC9">
      <w:pPr>
        <w:ind w:left="567" w:hanging="283"/>
        <w:rPr>
          <w:rFonts w:ascii="Calibri" w:hAnsi="Calibri" w:cs="Calibri"/>
          <w:bCs/>
          <w:sz w:val="22"/>
        </w:rPr>
      </w:pPr>
      <w:r w:rsidRPr="00BF2CE7">
        <w:rPr>
          <w:rFonts w:ascii="Calibri" w:hAnsi="Calibri" w:cs="Calibri"/>
          <w:bCs/>
          <w:sz w:val="22"/>
          <w:u w:val="single"/>
        </w:rPr>
        <w:t>Előadó:</w:t>
      </w:r>
      <w:r w:rsidRPr="008B6B4C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ab/>
      </w:r>
      <w:r w:rsidRPr="008B6B4C">
        <w:rPr>
          <w:rFonts w:ascii="Calibri" w:hAnsi="Calibri" w:cs="Calibri"/>
          <w:bCs/>
          <w:sz w:val="22"/>
        </w:rPr>
        <w:t>Vinczéné Dr. Menyhárt Mária (Egészségügyi és Közszolgálati Osztály osztályvezető)</w:t>
      </w:r>
    </w:p>
    <w:p w14:paraId="512318F1" w14:textId="77777777" w:rsidR="00280BC9" w:rsidRDefault="00280BC9" w:rsidP="00280BC9">
      <w:pPr>
        <w:rPr>
          <w:rFonts w:ascii="Calibri" w:hAnsi="Calibri" w:cs="Calibri"/>
          <w:b/>
          <w:sz w:val="22"/>
        </w:rPr>
      </w:pPr>
    </w:p>
    <w:p w14:paraId="4A80BC21" w14:textId="77777777" w:rsidR="00280BC9" w:rsidRPr="008B6B4C" w:rsidRDefault="00280BC9" w:rsidP="00280BC9">
      <w:pPr>
        <w:rPr>
          <w:rFonts w:ascii="Calibri" w:hAnsi="Calibri" w:cs="Calibri"/>
          <w:b/>
          <w:sz w:val="22"/>
        </w:rPr>
      </w:pPr>
      <w:r w:rsidRPr="008B6B4C">
        <w:rPr>
          <w:rFonts w:ascii="Calibri" w:hAnsi="Calibri" w:cs="Calibri"/>
          <w:b/>
          <w:sz w:val="22"/>
        </w:rPr>
        <w:t>4.</w:t>
      </w:r>
      <w:r>
        <w:rPr>
          <w:rFonts w:ascii="Calibri" w:hAnsi="Calibri" w:cs="Calibri"/>
          <w:b/>
          <w:sz w:val="22"/>
        </w:rPr>
        <w:t xml:space="preserve"> </w:t>
      </w:r>
      <w:r w:rsidRPr="008B6B4C">
        <w:rPr>
          <w:rFonts w:ascii="Calibri" w:hAnsi="Calibri" w:cs="Calibri"/>
          <w:b/>
          <w:sz w:val="22"/>
        </w:rPr>
        <w:t xml:space="preserve"> Különfélék</w:t>
      </w:r>
    </w:p>
    <w:p w14:paraId="47BE0B04" w14:textId="77777777" w:rsidR="00280BC9" w:rsidRPr="008B6B4C" w:rsidRDefault="00280BC9" w:rsidP="00280BC9">
      <w:pPr>
        <w:ind w:left="567" w:hanging="283"/>
        <w:rPr>
          <w:rFonts w:ascii="Calibri" w:hAnsi="Calibri" w:cs="Calibri"/>
          <w:bCs/>
          <w:sz w:val="22"/>
        </w:rPr>
      </w:pPr>
      <w:r w:rsidRPr="00BF2CE7">
        <w:rPr>
          <w:rFonts w:ascii="Calibri" w:hAnsi="Calibri" w:cs="Calibri"/>
          <w:bCs/>
          <w:sz w:val="22"/>
          <w:u w:val="single"/>
        </w:rPr>
        <w:t>Előadó:</w:t>
      </w:r>
      <w:r w:rsidRPr="00CC14CA">
        <w:rPr>
          <w:rFonts w:ascii="Calibri" w:hAnsi="Calibri" w:cs="Calibri"/>
          <w:bCs/>
          <w:sz w:val="22"/>
        </w:rPr>
        <w:tab/>
      </w:r>
      <w:r w:rsidRPr="008B6B4C">
        <w:rPr>
          <w:rFonts w:ascii="Calibri" w:hAnsi="Calibri" w:cs="Calibri"/>
          <w:bCs/>
          <w:sz w:val="22"/>
        </w:rPr>
        <w:t xml:space="preserve"> Dr. Kecskés László (</w:t>
      </w:r>
      <w:r>
        <w:rPr>
          <w:rFonts w:ascii="Calibri" w:hAnsi="Calibri" w:cs="Calibri"/>
          <w:bCs/>
          <w:sz w:val="22"/>
        </w:rPr>
        <w:t xml:space="preserve">a </w:t>
      </w:r>
      <w:r w:rsidRPr="008B6B4C">
        <w:rPr>
          <w:rFonts w:ascii="Calibri" w:hAnsi="Calibri" w:cs="Calibri"/>
          <w:bCs/>
          <w:sz w:val="22"/>
        </w:rPr>
        <w:t>Bizottság elnöke)</w:t>
      </w:r>
      <w:r w:rsidRPr="008B6B4C">
        <w:rPr>
          <w:rFonts w:ascii="Calibri" w:hAnsi="Calibri" w:cs="Calibri"/>
          <w:bCs/>
          <w:sz w:val="22"/>
        </w:rPr>
        <w:cr/>
      </w:r>
    </w:p>
    <w:p w14:paraId="60B967CD" w14:textId="77777777" w:rsidR="00280BC9" w:rsidRDefault="00280BC9" w:rsidP="00280BC9">
      <w:pPr>
        <w:ind w:left="720" w:hanging="294"/>
        <w:contextualSpacing/>
        <w:rPr>
          <w:rFonts w:ascii="Calibri" w:hAnsi="Calibri" w:cs="Calibri"/>
          <w:b/>
          <w:sz w:val="22"/>
        </w:rPr>
      </w:pPr>
    </w:p>
    <w:p w14:paraId="43D00B06" w14:textId="77777777" w:rsidR="00280BC9" w:rsidRDefault="00280BC9" w:rsidP="00280BC9">
      <w:pPr>
        <w:rPr>
          <w:rFonts w:ascii="Calibri" w:hAnsi="Calibri" w:cs="Calibri"/>
          <w:b/>
          <w:sz w:val="22"/>
          <w:u w:val="single"/>
        </w:rPr>
      </w:pPr>
    </w:p>
    <w:p w14:paraId="1F43C012" w14:textId="77777777" w:rsidR="00280BC9" w:rsidRDefault="00280BC9" w:rsidP="00280BC9">
      <w:pPr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b/>
          <w:sz w:val="22"/>
          <w:u w:val="single"/>
        </w:rPr>
        <w:t>Határidő:</w:t>
      </w:r>
      <w:r w:rsidRPr="00FB5144">
        <w:rPr>
          <w:rFonts w:ascii="Calibri" w:hAnsi="Calibri" w:cs="Calibri"/>
          <w:b/>
          <w:sz w:val="22"/>
        </w:rPr>
        <w:tab/>
      </w:r>
      <w:r w:rsidRPr="00F708D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2023. november 29.</w:t>
      </w: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5443">
    <w:abstractNumId w:val="4"/>
  </w:num>
  <w:num w:numId="2" w16cid:durableId="1067459997">
    <w:abstractNumId w:val="6"/>
  </w:num>
  <w:num w:numId="3" w16cid:durableId="1304434171">
    <w:abstractNumId w:val="8"/>
  </w:num>
  <w:num w:numId="4" w16cid:durableId="328221091">
    <w:abstractNumId w:val="0"/>
  </w:num>
  <w:num w:numId="5" w16cid:durableId="456686464">
    <w:abstractNumId w:val="2"/>
  </w:num>
  <w:num w:numId="6" w16cid:durableId="882013813">
    <w:abstractNumId w:val="5"/>
  </w:num>
  <w:num w:numId="7" w16cid:durableId="1654945643">
    <w:abstractNumId w:val="1"/>
  </w:num>
  <w:num w:numId="8" w16cid:durableId="514852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056258">
    <w:abstractNumId w:val="9"/>
  </w:num>
  <w:num w:numId="10" w16cid:durableId="4062225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0BC9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FC5"/>
    <w:rsid w:val="00B21BB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15</cp:revision>
  <cp:lastPrinted>2022-06-23T06:36:00Z</cp:lastPrinted>
  <dcterms:created xsi:type="dcterms:W3CDTF">2022-01-26T10:37:00Z</dcterms:created>
  <dcterms:modified xsi:type="dcterms:W3CDTF">2023-11-30T10:15:00Z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